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89" w:rsidRDefault="00A37C89" w:rsidP="00A37C89">
      <w:r>
        <w:t>MEĐIMURSKA ŽUPANIJA                                            RAZINA:31</w:t>
      </w:r>
    </w:p>
    <w:p w:rsidR="00A37C89" w:rsidRDefault="00A37C89" w:rsidP="00A37C89">
      <w:r>
        <w:t>RAZDJEL :80                                                                    RKDP:13578</w:t>
      </w:r>
    </w:p>
    <w:p w:rsidR="00A37C89" w:rsidRDefault="00A37C89" w:rsidP="00A37C89">
      <w:r>
        <w:t xml:space="preserve">                                                                                           ŠIFARSKA OZNAKA: 8520</w:t>
      </w:r>
    </w:p>
    <w:p w:rsidR="00A37C89" w:rsidRDefault="00A37C89" w:rsidP="00A37C89">
      <w:r>
        <w:rPr>
          <w:b/>
          <w:bCs/>
        </w:rPr>
        <w:t>III. OSNOVNA ŠKOLA ČAKOVEC</w:t>
      </w:r>
      <w:r>
        <w:t xml:space="preserve">                            ŽIRO RAČUN: </w:t>
      </w:r>
    </w:p>
    <w:p w:rsidR="00A37C89" w:rsidRDefault="00A37C89" w:rsidP="00A37C89">
      <w:r>
        <w:t xml:space="preserve">                                                                                           2340009-1116014887</w:t>
      </w:r>
    </w:p>
    <w:p w:rsidR="00A37C89" w:rsidRDefault="00A37C89" w:rsidP="00A37C89">
      <w:r>
        <w:t xml:space="preserve">IVANA PL. ZAJCA 24                                    </w:t>
      </w:r>
      <w:r w:rsidR="009B322A">
        <w:t xml:space="preserve">                 RAZDOBLJE: 202</w:t>
      </w:r>
      <w:r w:rsidR="00704EAC">
        <w:t>6</w:t>
      </w:r>
      <w:r w:rsidR="00496556">
        <w:t>-06</w:t>
      </w:r>
    </w:p>
    <w:p w:rsidR="00A37C89" w:rsidRDefault="00A37C89" w:rsidP="00A37C89">
      <w:r>
        <w:t>40000 ČAKOVEC</w:t>
      </w:r>
    </w:p>
    <w:p w:rsidR="00A37C89" w:rsidRDefault="00A37C89" w:rsidP="00A37C89">
      <w:r>
        <w:t>ŽUPANIJA: 20</w:t>
      </w:r>
    </w:p>
    <w:p w:rsidR="00A37C89" w:rsidRDefault="00A37C89" w:rsidP="00A37C89">
      <w:r>
        <w:t>OPĆINA/ GRAD: ČAKOVEC</w:t>
      </w:r>
    </w:p>
    <w:p w:rsidR="00762A13" w:rsidRDefault="00762A13" w:rsidP="00A37C89"/>
    <w:p w:rsidR="00762A13" w:rsidRDefault="00762A13" w:rsidP="00A37C89">
      <w:r>
        <w:t>KLASA: 400-04/25-02/01</w:t>
      </w:r>
    </w:p>
    <w:p w:rsidR="00762A13" w:rsidRDefault="00704EAC" w:rsidP="00A37C89">
      <w:r>
        <w:t>URBROJ: 2109-94-26</w:t>
      </w:r>
      <w:r w:rsidR="00496556">
        <w:t>-2</w:t>
      </w:r>
    </w:p>
    <w:p w:rsidR="00762A13" w:rsidRDefault="00762A13" w:rsidP="00A37C89"/>
    <w:p w:rsidR="00A37C89" w:rsidRDefault="00A37C89" w:rsidP="00A37C89">
      <w:r>
        <w:t>Čakove</w:t>
      </w:r>
      <w:r w:rsidR="00B04BD6">
        <w:t>c, 17</w:t>
      </w:r>
      <w:r w:rsidR="00330EDC">
        <w:t>.</w:t>
      </w:r>
      <w:r w:rsidR="00496556">
        <w:t>07</w:t>
      </w:r>
      <w:r w:rsidR="00704EAC">
        <w:t>.2026</w:t>
      </w:r>
      <w:r>
        <w:t>.</w:t>
      </w:r>
    </w:p>
    <w:p w:rsidR="00A37C89" w:rsidRDefault="00A37C89" w:rsidP="00A37C89"/>
    <w:p w:rsidR="00A37C89" w:rsidRDefault="00A37C89" w:rsidP="00A37C89"/>
    <w:p w:rsidR="00782C3E" w:rsidRPr="00704EAC" w:rsidRDefault="00A37C89" w:rsidP="00A37C89">
      <w:pPr>
        <w:rPr>
          <w:b/>
        </w:rPr>
      </w:pPr>
      <w:r w:rsidRPr="00704EAC">
        <w:rPr>
          <w:b/>
        </w:rPr>
        <w:t xml:space="preserve">                     OBRAZLOŽENJE </w:t>
      </w:r>
      <w:r w:rsidR="00782C3E" w:rsidRPr="00704EAC">
        <w:rPr>
          <w:b/>
        </w:rPr>
        <w:t>POLUGODIŠNJEG IZVJEŠTAJA O</w:t>
      </w:r>
    </w:p>
    <w:p w:rsidR="00782C3E" w:rsidRPr="00704EAC" w:rsidRDefault="00782C3E" w:rsidP="00A37C89">
      <w:pPr>
        <w:rPr>
          <w:b/>
        </w:rPr>
      </w:pPr>
      <w:r w:rsidRPr="00704EAC">
        <w:rPr>
          <w:b/>
        </w:rPr>
        <w:t xml:space="preserve">                              IZVRŠENJU</w:t>
      </w:r>
      <w:r w:rsidR="00A37C89" w:rsidRPr="00704EAC">
        <w:rPr>
          <w:b/>
        </w:rPr>
        <w:t xml:space="preserve"> </w:t>
      </w:r>
      <w:r w:rsidRPr="00704EAC">
        <w:rPr>
          <w:b/>
        </w:rPr>
        <w:t xml:space="preserve"> </w:t>
      </w:r>
      <w:r w:rsidR="00A37C89" w:rsidRPr="00704EAC">
        <w:rPr>
          <w:b/>
        </w:rPr>
        <w:t>FINANCIJSKOG PLANA</w:t>
      </w:r>
    </w:p>
    <w:p w:rsidR="00A37C89" w:rsidRPr="00704EAC" w:rsidRDefault="00C04115" w:rsidP="00A37C89">
      <w:pPr>
        <w:rPr>
          <w:b/>
        </w:rPr>
      </w:pPr>
      <w:r w:rsidRPr="00704EAC">
        <w:rPr>
          <w:b/>
        </w:rPr>
        <w:t xml:space="preserve">                    </w:t>
      </w:r>
      <w:r w:rsidR="00A37C89" w:rsidRPr="00704EAC">
        <w:rPr>
          <w:b/>
        </w:rPr>
        <w:t>III. OSNOVNE</w:t>
      </w:r>
      <w:r w:rsidR="00EE531F" w:rsidRPr="00704EAC">
        <w:rPr>
          <w:b/>
        </w:rPr>
        <w:t xml:space="preserve"> ŠKOLE</w:t>
      </w:r>
      <w:r w:rsidR="00782C3E" w:rsidRPr="00704EAC">
        <w:rPr>
          <w:b/>
        </w:rPr>
        <w:t xml:space="preserve"> ČAKOVEC </w:t>
      </w:r>
      <w:r w:rsidR="00B62E8B" w:rsidRPr="00704EAC">
        <w:rPr>
          <w:b/>
        </w:rPr>
        <w:t xml:space="preserve"> ZA 2026</w:t>
      </w:r>
      <w:r w:rsidRPr="00704EAC">
        <w:rPr>
          <w:b/>
        </w:rPr>
        <w:t>. GODINU</w:t>
      </w:r>
    </w:p>
    <w:p w:rsidR="00A37C89" w:rsidRDefault="00A37C89" w:rsidP="00A37C89"/>
    <w:p w:rsidR="00A37C89" w:rsidRDefault="00A37C89" w:rsidP="00A37C89"/>
    <w:p w:rsidR="00A37C89" w:rsidRDefault="00A37C89" w:rsidP="00A37C89">
      <w:r>
        <w:t>III. OSNOVNA  ŠKOLA ČAKOVEC  proračunski je korisnik jedin</w:t>
      </w:r>
      <w:r w:rsidR="00496556">
        <w:t xml:space="preserve">ice lokalne uprave i samouprave odnosno </w:t>
      </w:r>
      <w:r>
        <w:t xml:space="preserve"> Grada Čakovca.</w:t>
      </w:r>
    </w:p>
    <w:p w:rsidR="00A37C89" w:rsidRDefault="00A37C89" w:rsidP="00A37C89"/>
    <w:p w:rsidR="00A37C89" w:rsidRDefault="00A37C89" w:rsidP="00A37C89">
      <w:r>
        <w:t>U skladu s člankom 86., stavkom 3. Zakona o p</w:t>
      </w:r>
      <w:r w:rsidR="00496556">
        <w:t xml:space="preserve">roračunu, Školski odbor usvaja Polugodišnje </w:t>
      </w:r>
      <w:r w:rsidR="00EE531F">
        <w:t xml:space="preserve"> i</w:t>
      </w:r>
      <w:r>
        <w:t>zvješće o izvršenju financijskog pla</w:t>
      </w:r>
      <w:r w:rsidR="00F21F36">
        <w:t>na</w:t>
      </w:r>
      <w:r w:rsidR="00B62E8B">
        <w:t xml:space="preserve"> za 2026</w:t>
      </w:r>
      <w:r>
        <w:t>. uključujući i obrazloženje.</w:t>
      </w:r>
    </w:p>
    <w:p w:rsidR="00A37C89" w:rsidRDefault="00A37C89" w:rsidP="00A37C89"/>
    <w:p w:rsidR="00077AC7" w:rsidRPr="00077AC7" w:rsidRDefault="00B102F8" w:rsidP="00077AC7">
      <w:pPr>
        <w:pStyle w:val="Odlomakpopisa"/>
        <w:numPr>
          <w:ilvl w:val="0"/>
          <w:numId w:val="11"/>
        </w:numPr>
        <w:rPr>
          <w:b/>
        </w:rPr>
      </w:pPr>
      <w:r w:rsidRPr="00077AC7">
        <w:rPr>
          <w:b/>
        </w:rPr>
        <w:t>OBRAZLOŽENJE OPĆEG DIJELA</w:t>
      </w:r>
      <w:r w:rsidR="00347AD4">
        <w:rPr>
          <w:b/>
        </w:rPr>
        <w:t xml:space="preserve"> </w:t>
      </w:r>
      <w:r w:rsidR="00077AC7" w:rsidRPr="00077AC7">
        <w:rPr>
          <w:b/>
        </w:rPr>
        <w:t>POLUGODIŠNJGE IZVJEŠTAJ</w:t>
      </w:r>
      <w:r w:rsidR="00F013DA" w:rsidRPr="00077AC7">
        <w:rPr>
          <w:b/>
        </w:rPr>
        <w:t>A</w:t>
      </w:r>
    </w:p>
    <w:p w:rsidR="00BB318A" w:rsidRDefault="00BB318A" w:rsidP="00BB318A">
      <w:pPr>
        <w:ind w:left="1140"/>
        <w:rPr>
          <w:b/>
        </w:rPr>
      </w:pPr>
      <w:r>
        <w:rPr>
          <w:b/>
        </w:rPr>
        <w:t xml:space="preserve">      </w:t>
      </w:r>
      <w:r w:rsidR="00077AC7" w:rsidRPr="00BB318A">
        <w:rPr>
          <w:b/>
        </w:rPr>
        <w:t xml:space="preserve">O </w:t>
      </w:r>
      <w:r w:rsidR="00F013DA" w:rsidRPr="00BB318A">
        <w:rPr>
          <w:b/>
        </w:rPr>
        <w:t xml:space="preserve">IZVRŠENJU  </w:t>
      </w:r>
      <w:r w:rsidR="00A9094E" w:rsidRPr="00BB318A">
        <w:rPr>
          <w:b/>
        </w:rPr>
        <w:t>FINANCIJSKOG PLANA ZA</w:t>
      </w:r>
      <w:r w:rsidRPr="00BB318A">
        <w:rPr>
          <w:b/>
        </w:rPr>
        <w:t xml:space="preserve"> RAZDOBLJE 01.</w:t>
      </w:r>
      <w:r w:rsidR="001E5AE1">
        <w:rPr>
          <w:b/>
        </w:rPr>
        <w:t xml:space="preserve"> </w:t>
      </w:r>
      <w:r w:rsidRPr="00BB318A">
        <w:rPr>
          <w:b/>
        </w:rPr>
        <w:t>01. DO</w:t>
      </w:r>
    </w:p>
    <w:p w:rsidR="00A37C89" w:rsidRPr="00BB318A" w:rsidRDefault="00BB318A" w:rsidP="00BB318A">
      <w:pPr>
        <w:ind w:left="1140"/>
        <w:rPr>
          <w:b/>
        </w:rPr>
      </w:pPr>
      <w:r>
        <w:rPr>
          <w:b/>
        </w:rPr>
        <w:t xml:space="preserve">                                            </w:t>
      </w:r>
      <w:r w:rsidRPr="00BB318A">
        <w:rPr>
          <w:b/>
        </w:rPr>
        <w:t>30.</w:t>
      </w:r>
      <w:r w:rsidR="001E5AE1">
        <w:rPr>
          <w:b/>
        </w:rPr>
        <w:t xml:space="preserve"> </w:t>
      </w:r>
      <w:r w:rsidRPr="00BB318A">
        <w:rPr>
          <w:b/>
        </w:rPr>
        <w:t>06.</w:t>
      </w:r>
      <w:r w:rsidR="00B62E8B">
        <w:rPr>
          <w:b/>
        </w:rPr>
        <w:t xml:space="preserve"> 2026</w:t>
      </w:r>
      <w:r w:rsidR="00F013DA" w:rsidRPr="00BB318A">
        <w:rPr>
          <w:b/>
        </w:rPr>
        <w:t>. GODINU</w:t>
      </w:r>
    </w:p>
    <w:p w:rsidR="00484AD4" w:rsidRDefault="00484AD4" w:rsidP="00A37C89"/>
    <w:p w:rsidR="009B322A" w:rsidRPr="00D679DE" w:rsidRDefault="00484AD4" w:rsidP="00A37C89">
      <w:r>
        <w:t xml:space="preserve">                           </w:t>
      </w:r>
      <w:r w:rsidR="00F013DA">
        <w:t xml:space="preserve">                  </w:t>
      </w:r>
      <w:r w:rsidR="009B322A">
        <w:br/>
      </w:r>
      <w:r w:rsidR="00077AC7">
        <w:rPr>
          <w:b/>
        </w:rPr>
        <w:t>A) Obrazloženje ostvarenja prihoda i rashoda, primitaka i izdataka</w:t>
      </w:r>
    </w:p>
    <w:p w:rsidR="009B322A" w:rsidRDefault="009B322A" w:rsidP="00A37C89"/>
    <w:p w:rsidR="00965EA4" w:rsidRDefault="009B322A" w:rsidP="00A37C89">
      <w:r>
        <w:t>Iz sažetka ukupnih prihoda i rashoda poslovanja je v</w:t>
      </w:r>
      <w:r w:rsidR="00F013DA">
        <w:t xml:space="preserve">idljivo da je škola ostvarila </w:t>
      </w:r>
      <w:r w:rsidR="008F23B3">
        <w:t xml:space="preserve"> </w:t>
      </w:r>
      <w:r w:rsidR="00782C3E">
        <w:t>7</w:t>
      </w:r>
      <w:r w:rsidR="00B62E8B">
        <w:t>,45</w:t>
      </w:r>
      <w:r w:rsidR="00782C3E">
        <w:t xml:space="preserve"> </w:t>
      </w:r>
      <w:r>
        <w:t xml:space="preserve"> % više prihoda</w:t>
      </w:r>
      <w:r w:rsidR="00782C3E">
        <w:t xml:space="preserve"> poslovanja u odnosu na isto</w:t>
      </w:r>
      <w:r w:rsidR="00B62E8B">
        <w:t xml:space="preserve"> razdoblje prethodne godine i 50 %  planiranih prihoda za 2026</w:t>
      </w:r>
      <w:r w:rsidR="00782C3E">
        <w:t>. godinu.</w:t>
      </w:r>
    </w:p>
    <w:p w:rsidR="00782C3E" w:rsidRDefault="00782C3E" w:rsidP="00A37C89">
      <w:r>
        <w:t xml:space="preserve"> </w:t>
      </w:r>
    </w:p>
    <w:p w:rsidR="00965EA4" w:rsidRDefault="00965EA4" w:rsidP="00965EA4">
      <w:r>
        <w:t>Ukupni priho</w:t>
      </w:r>
      <w:r w:rsidR="00B62E8B">
        <w:t>di poslovanja iznose 875.236,96</w:t>
      </w:r>
      <w:r>
        <w:t xml:space="preserve"> eura, a sastoje se od:</w:t>
      </w:r>
    </w:p>
    <w:p w:rsidR="00965EA4" w:rsidRDefault="00965EA4" w:rsidP="00A37C89"/>
    <w:p w:rsidR="00965EA4" w:rsidRDefault="00965EA4" w:rsidP="00965EA4">
      <w:pPr>
        <w:pStyle w:val="Odlomakpopisa"/>
        <w:numPr>
          <w:ilvl w:val="0"/>
          <w:numId w:val="1"/>
        </w:numPr>
      </w:pPr>
      <w:r w:rsidRPr="000A69B8">
        <w:rPr>
          <w:b/>
        </w:rPr>
        <w:t xml:space="preserve">Podskupina 636 </w:t>
      </w:r>
      <w:r w:rsidR="00B62E8B">
        <w:rPr>
          <w:b/>
        </w:rPr>
        <w:t xml:space="preserve"> izvor 501 </w:t>
      </w:r>
      <w:r>
        <w:t>- prihodi od pomoći iz državno</w:t>
      </w:r>
      <w:r w:rsidR="00B62E8B">
        <w:t>g proračuna i iznosu 746.024,50 eura što je 8</w:t>
      </w:r>
      <w:r>
        <w:t xml:space="preserve"> % više u odnosu na o</w:t>
      </w:r>
      <w:r w:rsidR="00B62E8B">
        <w:t>stvareno prethodne godine te 50</w:t>
      </w:r>
      <w:r>
        <w:t>% planiranih prihoda.</w:t>
      </w:r>
      <w:r w:rsidR="00BA39E6">
        <w:t xml:space="preserve"> Prihodi su veći u odnosu na prethodnu godinu  zbog rasta osnovice za obračun plaće i zapošljavanja dva operativna djelatnika za sigurnost i civilnu zaštitu.</w:t>
      </w:r>
    </w:p>
    <w:p w:rsidR="00965EA4" w:rsidRDefault="00965EA4" w:rsidP="00965EA4">
      <w:pPr>
        <w:ind w:left="720"/>
      </w:pPr>
      <w:r>
        <w:t>Prihodi iz</w:t>
      </w:r>
      <w:r w:rsidR="00B62E8B">
        <w:t xml:space="preserve"> državnog proračuna  iznose 86</w:t>
      </w:r>
      <w:r>
        <w:t xml:space="preserve"> % ukupno ostvarenih prihoda, a ostvaruju za:</w:t>
      </w:r>
    </w:p>
    <w:p w:rsidR="00965EA4" w:rsidRDefault="00965EA4" w:rsidP="00965EA4">
      <w:pPr>
        <w:ind w:left="720"/>
      </w:pPr>
      <w:r>
        <w:t>- plaće i materijalna prava radnika</w:t>
      </w:r>
    </w:p>
    <w:p w:rsidR="00965EA4" w:rsidRDefault="00965EA4" w:rsidP="00965EA4">
      <w:pPr>
        <w:ind w:left="720"/>
      </w:pPr>
      <w:r>
        <w:t xml:space="preserve">- prehranu učenika </w:t>
      </w:r>
    </w:p>
    <w:p w:rsidR="00674A2B" w:rsidRDefault="00965EA4" w:rsidP="00965EA4">
      <w:pPr>
        <w:ind w:left="720"/>
      </w:pPr>
      <w:r>
        <w:t>-  prijevoz učenika s</w:t>
      </w:r>
      <w:r w:rsidR="00B62E8B">
        <w:t xml:space="preserve"> teškoćama, rad ŽSV,  </w:t>
      </w:r>
    </w:p>
    <w:p w:rsidR="00B62E8B" w:rsidRDefault="00B62E8B" w:rsidP="00965EA4">
      <w:pPr>
        <w:ind w:left="720"/>
      </w:pPr>
      <w:r>
        <w:lastRenderedPageBreak/>
        <w:t>- prihode za naknade troškova službenog putovanja zaposlenicima koji su angažirani</w:t>
      </w:r>
    </w:p>
    <w:p w:rsidR="00B62E8B" w:rsidRDefault="00B62E8B" w:rsidP="00965EA4">
      <w:pPr>
        <w:ind w:left="720"/>
      </w:pPr>
      <w:r>
        <w:t xml:space="preserve">  na  aktivnostima NCVVO i AZOO.</w:t>
      </w:r>
    </w:p>
    <w:p w:rsidR="00965EA4" w:rsidRDefault="00B62E8B" w:rsidP="00965EA4">
      <w:pPr>
        <w:ind w:left="720"/>
      </w:pPr>
      <w:r>
        <w:t xml:space="preserve"> </w:t>
      </w:r>
    </w:p>
    <w:p w:rsidR="00965EA4" w:rsidRDefault="00B62E8B" w:rsidP="00B62E8B">
      <w:pPr>
        <w:pStyle w:val="Odlomakpopisa"/>
        <w:numPr>
          <w:ilvl w:val="0"/>
          <w:numId w:val="1"/>
        </w:numPr>
      </w:pPr>
      <w:r>
        <w:rPr>
          <w:b/>
        </w:rPr>
        <w:t>Podskupina 636 izvor 522</w:t>
      </w:r>
      <w:r w:rsidR="00965EA4">
        <w:t xml:space="preserve"> </w:t>
      </w:r>
      <w:r>
        <w:t>–</w:t>
      </w:r>
      <w:r w:rsidR="00965EA4">
        <w:t xml:space="preserve"> </w:t>
      </w:r>
      <w:r>
        <w:t>prihodi iz nenadležnog proračuna u ovom slučaju od Međimurske županije ostvareni su za  projekt  Ruža  Međimurska i odlazak i pratnja učenika na međunarodno natjecanje iz Engleskog jezika.</w:t>
      </w:r>
    </w:p>
    <w:p w:rsidR="00B62E8B" w:rsidRDefault="00B62E8B" w:rsidP="00704EAC">
      <w:pPr>
        <w:pStyle w:val="Odlomakpopisa"/>
      </w:pPr>
    </w:p>
    <w:p w:rsidR="001E5AE1" w:rsidRDefault="00965EA4" w:rsidP="001E5AE1">
      <w:pPr>
        <w:pStyle w:val="Odlomakpopisa"/>
        <w:numPr>
          <w:ilvl w:val="0"/>
          <w:numId w:val="1"/>
        </w:numPr>
      </w:pPr>
      <w:r>
        <w:rPr>
          <w:b/>
        </w:rPr>
        <w:t>Odjeljak 639</w:t>
      </w:r>
      <w:r>
        <w:t xml:space="preserve"> - prijenosi između  proračunskih korisnika – ostvareni su prihodi od  Gr</w:t>
      </w:r>
      <w:r w:rsidR="001E5AE1">
        <w:t>ada Čakovca za sufinanciranje  odlaska  učenika na međunarodno natjecanje iz Engleskog jezika te dnevnice za  pratnju  učenika u Zagreb na konstituirajuću sjednice Dječjeg odbora.</w:t>
      </w:r>
    </w:p>
    <w:p w:rsidR="00965EA4" w:rsidRDefault="00965EA4" w:rsidP="00704EAC"/>
    <w:p w:rsidR="00965EA4" w:rsidRDefault="00965EA4" w:rsidP="00965EA4">
      <w:pPr>
        <w:pStyle w:val="Odlomakpopisa"/>
      </w:pPr>
    </w:p>
    <w:p w:rsidR="00965EA4" w:rsidRDefault="00965EA4" w:rsidP="00965EA4">
      <w:pPr>
        <w:pStyle w:val="Odlomakpopisa"/>
        <w:numPr>
          <w:ilvl w:val="0"/>
          <w:numId w:val="1"/>
        </w:numPr>
      </w:pPr>
      <w:r w:rsidRPr="000A69B8">
        <w:rPr>
          <w:b/>
        </w:rPr>
        <w:t>Prihodi od imovine, skupina 64</w:t>
      </w:r>
      <w:r>
        <w:t xml:space="preserve"> sastoji se od prihoda  od uplaćenih kamata na depozite po viđenju odnosno na sredstva koja se nalaze na žiro računu škole.</w:t>
      </w:r>
      <w:r w:rsidR="001E5AE1">
        <w:t xml:space="preserve"> Budući da smo od 01. 01. 2026. u sustavu riznice  Grada Čakovca prihod</w:t>
      </w:r>
      <w:r w:rsidR="00704EAC">
        <w:t>e od kamata više ne ostvarujemo te u tekućem razdoblju nema podatka.</w:t>
      </w:r>
    </w:p>
    <w:p w:rsidR="00965EA4" w:rsidRPr="000A69B8" w:rsidRDefault="00965EA4" w:rsidP="00965EA4">
      <w:pPr>
        <w:pStyle w:val="Odlomakpopisa"/>
        <w:rPr>
          <w:b/>
        </w:rPr>
      </w:pPr>
    </w:p>
    <w:p w:rsidR="00965EA4" w:rsidRDefault="00965EA4" w:rsidP="00DB0A12">
      <w:pPr>
        <w:pStyle w:val="Odlomakpopisa"/>
        <w:numPr>
          <w:ilvl w:val="0"/>
          <w:numId w:val="1"/>
        </w:numPr>
      </w:pPr>
      <w:r w:rsidRPr="00397DB2">
        <w:rPr>
          <w:b/>
        </w:rPr>
        <w:t>Odjeljak 6526</w:t>
      </w:r>
      <w:r>
        <w:t xml:space="preserve"> </w:t>
      </w:r>
      <w:r w:rsidR="00397DB2">
        <w:t>–</w:t>
      </w:r>
      <w:r>
        <w:t xml:space="preserve"> </w:t>
      </w:r>
      <w:r w:rsidR="00397DB2">
        <w:t>Ostali nespomenuti prihodi su</w:t>
      </w:r>
      <w:r>
        <w:t xml:space="preserve"> namje</w:t>
      </w:r>
      <w:r w:rsidR="00397DB2">
        <w:t>nski prihodi koje uplaćuju roditelji učenika, a</w:t>
      </w:r>
      <w:r>
        <w:t xml:space="preserve"> se odnose se na učeničke uplate za terenske nastave, ulaznice za predstave, časopise i sufinanciranje produženog boravka od strane roditel</w:t>
      </w:r>
      <w:r w:rsidR="00397DB2">
        <w:t>ja, fotografiranje učenika</w:t>
      </w:r>
      <w:r>
        <w:t xml:space="preserve"> i slično</w:t>
      </w:r>
      <w:r w:rsidR="00674A2B">
        <w:t xml:space="preserve">. </w:t>
      </w:r>
      <w:r w:rsidR="0070556B">
        <w:t>U tekućem razdoblju je ostvareno 21 % više prihoda u odnosu na isto razdoblje prethodne godine zbog većeg broja posjeta  predstavama i terenskih nastava koje su  se plaćale preko Škole.</w:t>
      </w:r>
    </w:p>
    <w:p w:rsidR="00385279" w:rsidRDefault="00385279" w:rsidP="00385279"/>
    <w:p w:rsidR="00965EA4" w:rsidRDefault="00965EA4" w:rsidP="00D80897">
      <w:pPr>
        <w:pStyle w:val="Odlomakpopisa"/>
        <w:numPr>
          <w:ilvl w:val="0"/>
          <w:numId w:val="1"/>
        </w:numPr>
      </w:pPr>
      <w:r w:rsidRPr="00385279">
        <w:rPr>
          <w:b/>
        </w:rPr>
        <w:t xml:space="preserve">Odjeljak 661 </w:t>
      </w:r>
      <w:r w:rsidR="0070556B">
        <w:rPr>
          <w:b/>
        </w:rPr>
        <w:t xml:space="preserve">- </w:t>
      </w:r>
      <w:r>
        <w:t>Vlastiti prihodi su ost</w:t>
      </w:r>
      <w:r w:rsidR="0070556B">
        <w:t>vareni od iznajmljivanja</w:t>
      </w:r>
      <w:r>
        <w:t xml:space="preserve"> dvorane i uplate</w:t>
      </w:r>
      <w:r w:rsidR="00385279">
        <w:t xml:space="preserve"> radnika za prehranu.</w:t>
      </w:r>
    </w:p>
    <w:p w:rsidR="00385279" w:rsidRDefault="00385279" w:rsidP="00385279"/>
    <w:p w:rsidR="00965EA4" w:rsidRDefault="00965EA4" w:rsidP="00385279">
      <w:pPr>
        <w:pStyle w:val="Odlomakpopisa"/>
        <w:numPr>
          <w:ilvl w:val="0"/>
          <w:numId w:val="1"/>
        </w:numPr>
      </w:pPr>
      <w:r w:rsidRPr="004669C2">
        <w:rPr>
          <w:b/>
        </w:rPr>
        <w:t>Odjeljak 663</w:t>
      </w:r>
      <w:r w:rsidR="0070556B">
        <w:t xml:space="preserve"> – iskazani iznos je znatno veći od planiranog i ostvarenog u istom razdoblju prethodne godine. Donacije smo ostvarili prijavom na HEP-ov natječaj temeljem kojeg smo dobili  četiri osobna računala s monitorom. Vrijednost donacije iskazana je u kapitalnim donacijama i rashodima za nabavu uredske opreme i namještaja.</w:t>
      </w:r>
    </w:p>
    <w:p w:rsidR="00965EA4" w:rsidRDefault="00965EA4" w:rsidP="00965EA4">
      <w:pPr>
        <w:pStyle w:val="Odlomakpopisa"/>
      </w:pPr>
    </w:p>
    <w:p w:rsidR="00965EA4" w:rsidRDefault="00965EA4" w:rsidP="00965EA4">
      <w:pPr>
        <w:pStyle w:val="Odlomakpopisa"/>
        <w:numPr>
          <w:ilvl w:val="0"/>
          <w:numId w:val="1"/>
        </w:numPr>
      </w:pPr>
      <w:r w:rsidRPr="004669C2">
        <w:rPr>
          <w:b/>
        </w:rPr>
        <w:t>Odjeljak 671</w:t>
      </w:r>
      <w:r>
        <w:t xml:space="preserve"> iskazani su prihodi iz nadležnog proračuna odnosno  Grada Čakovca</w:t>
      </w:r>
      <w:r w:rsidR="00E30002">
        <w:t>. Prihodi  su 1 % veći</w:t>
      </w:r>
      <w:r>
        <w:t xml:space="preserve"> u odnosu na ostvar</w:t>
      </w:r>
      <w:r w:rsidR="00385279">
        <w:t>ene u istom razdoblju pr</w:t>
      </w:r>
      <w:r w:rsidR="005C436A">
        <w:t xml:space="preserve">ethodne godine </w:t>
      </w:r>
      <w:r w:rsidR="00E30002">
        <w:t xml:space="preserve"> i 42 % planiranih sredstava. Ove godine, zbog ulaska u sustav riznica  Grada Čakovca, drugačija je dinamika  ostvarivanja prihoda</w:t>
      </w:r>
      <w:r w:rsidR="00E357D8">
        <w:t>. Prihode ostvarujemo u t</w:t>
      </w:r>
      <w:r w:rsidR="00BA39E6">
        <w:t>renutku plaćanja</w:t>
      </w:r>
      <w:r w:rsidR="00E357D8">
        <w:t xml:space="preserve"> troška, a prethodne godine su nam uplaćivane mjesečne dvanae</w:t>
      </w:r>
      <w:r w:rsidR="00BA39E6">
        <w:t>stine za materijalno poslovanje, a za boravak prema dostavljenim Zahtjevima.</w:t>
      </w:r>
    </w:p>
    <w:p w:rsidR="00385279" w:rsidRDefault="00385279" w:rsidP="00385279">
      <w:pPr>
        <w:pStyle w:val="Odlomakpopisa"/>
      </w:pPr>
    </w:p>
    <w:p w:rsidR="00385279" w:rsidRPr="00385279" w:rsidRDefault="00385279" w:rsidP="00965EA4">
      <w:pPr>
        <w:pStyle w:val="Odlomakpopisa"/>
        <w:numPr>
          <w:ilvl w:val="0"/>
          <w:numId w:val="1"/>
        </w:numPr>
        <w:rPr>
          <w:b/>
        </w:rPr>
      </w:pPr>
      <w:r w:rsidRPr="00385279">
        <w:rPr>
          <w:b/>
        </w:rPr>
        <w:t xml:space="preserve">Odjeljak 683 </w:t>
      </w:r>
      <w:r>
        <w:rPr>
          <w:b/>
        </w:rPr>
        <w:t xml:space="preserve"> </w:t>
      </w:r>
      <w:r w:rsidR="00856D24">
        <w:rPr>
          <w:b/>
        </w:rPr>
        <w:t>Ostali prihodi –</w:t>
      </w:r>
      <w:r w:rsidR="00E357D8">
        <w:t xml:space="preserve"> iskazani</w:t>
      </w:r>
      <w:r w:rsidR="00856D24">
        <w:t xml:space="preserve"> prihodi </w:t>
      </w:r>
      <w:r w:rsidR="00E357D8">
        <w:t>prethodne godine odnose se</w:t>
      </w:r>
      <w:r w:rsidR="00BA39E6">
        <w:t xml:space="preserve"> na refundiranje</w:t>
      </w:r>
      <w:r w:rsidR="00856D24">
        <w:t xml:space="preserve">  Centra za odgoj i obrazo</w:t>
      </w:r>
      <w:r w:rsidR="00BA39E6">
        <w:t xml:space="preserve">vanje </w:t>
      </w:r>
      <w:r w:rsidR="00856D24">
        <w:t xml:space="preserve"> </w:t>
      </w:r>
      <w:r w:rsidR="00BA39E6">
        <w:t>za potrošnju</w:t>
      </w:r>
      <w:r w:rsidR="00856D24">
        <w:t xml:space="preserve"> vode</w:t>
      </w:r>
      <w:r w:rsidR="00674A2B">
        <w:t>.</w:t>
      </w:r>
      <w:r w:rsidR="00BA39E6">
        <w:t xml:space="preserve"> Budući da je COO iselio</w:t>
      </w:r>
      <w:r w:rsidR="00B43FB1">
        <w:t>,</w:t>
      </w:r>
      <w:r w:rsidR="00BA39E6">
        <w:t xml:space="preserve"> takve prihode više ne ostvarujemo</w:t>
      </w:r>
      <w:r w:rsidR="00B43FB1">
        <w:t>.</w:t>
      </w:r>
    </w:p>
    <w:p w:rsidR="00965EA4" w:rsidRDefault="00965EA4" w:rsidP="00965EA4">
      <w:pPr>
        <w:pStyle w:val="Odlomakpopisa"/>
      </w:pPr>
    </w:p>
    <w:p w:rsidR="00965EA4" w:rsidRDefault="00965EA4" w:rsidP="00965EA4">
      <w:pPr>
        <w:pStyle w:val="Odlomakpopisa"/>
      </w:pPr>
    </w:p>
    <w:p w:rsidR="00965EA4" w:rsidRDefault="00965EA4" w:rsidP="00BA39E6"/>
    <w:p w:rsidR="00965EA4" w:rsidRDefault="00965EA4" w:rsidP="00965EA4"/>
    <w:p w:rsidR="00965EA4" w:rsidRDefault="00965EA4" w:rsidP="00965EA4">
      <w:r>
        <w:lastRenderedPageBreak/>
        <w:t xml:space="preserve">Rashodi poslovanja  su ostvareni </w:t>
      </w:r>
      <w:r w:rsidR="007B0298">
        <w:t>49 % u odnosu na planirane i 93 % s</w:t>
      </w:r>
      <w:r>
        <w:t>u odnosu na prethodnu godinu</w:t>
      </w:r>
      <w:r w:rsidR="007B0298">
        <w:t>. Razlog manjih rashoda u odnosu na prethodnu godinu je taj što smo prethodne godine iskazivali sedam rashoda za plaće zbog ukidanja računa 19111 – rashodi budućih razdoblja.</w:t>
      </w:r>
    </w:p>
    <w:p w:rsidR="008B62F1" w:rsidRDefault="008B62F1" w:rsidP="00965EA4"/>
    <w:p w:rsidR="00856D24" w:rsidRDefault="00965EA4" w:rsidP="00965EA4">
      <w:pPr>
        <w:pStyle w:val="Odlomakpopisa"/>
        <w:numPr>
          <w:ilvl w:val="0"/>
          <w:numId w:val="9"/>
        </w:numPr>
      </w:pPr>
      <w:r w:rsidRPr="002E390B">
        <w:rPr>
          <w:b/>
        </w:rPr>
        <w:t>Podskupina 31</w:t>
      </w:r>
      <w:r>
        <w:rPr>
          <w:b/>
        </w:rPr>
        <w:t xml:space="preserve"> – </w:t>
      </w:r>
      <w:r w:rsidRPr="002E390B">
        <w:t xml:space="preserve">rashodi za zaposlene </w:t>
      </w:r>
      <w:r w:rsidR="00F24F91">
        <w:t>iznose 737.131,36 eura, 9</w:t>
      </w:r>
      <w:r>
        <w:t xml:space="preserve"> %</w:t>
      </w:r>
      <w:r w:rsidR="00F24F91">
        <w:t xml:space="preserve"> su manji </w:t>
      </w:r>
      <w:r w:rsidRPr="002E390B">
        <w:t>u odnosu na pret</w:t>
      </w:r>
      <w:r w:rsidR="00F24F91">
        <w:t xml:space="preserve">hodnu godinu, a ostvareno je  51 </w:t>
      </w:r>
      <w:r w:rsidRPr="002E390B">
        <w:t>% planiranih rashoda.</w:t>
      </w:r>
      <w:r w:rsidR="00F24F91">
        <w:t xml:space="preserve"> Do manjih rashoda</w:t>
      </w:r>
      <w:r>
        <w:t xml:space="preserve"> je</w:t>
      </w:r>
      <w:r w:rsidR="00F24F91">
        <w:t xml:space="preserve"> došlo zbog iskazivanja sedam plaća u rashode prethodne godine.</w:t>
      </w:r>
    </w:p>
    <w:p w:rsidR="00965EA4" w:rsidRDefault="00965EA4" w:rsidP="006C32A8">
      <w:pPr>
        <w:pStyle w:val="Odlomakpopisa"/>
      </w:pPr>
      <w:r>
        <w:t>U i</w:t>
      </w:r>
      <w:r w:rsidR="00F24F91">
        <w:t>znosu od 737.131,36</w:t>
      </w:r>
      <w:r>
        <w:t xml:space="preserve"> eura sadržane su redovne p</w:t>
      </w:r>
      <w:r w:rsidR="006C32A8">
        <w:t>laće, plaće za prekovremeni rad</w:t>
      </w:r>
      <w:r>
        <w:t>, posebne uvjete, ostale rashode za zaposlene (materijalna prava radnika u skladu s kolektivnim ugovorom) i doprinos za zdravstveno osiguranje koji se obračunava  16,5% na bruto plaće.</w:t>
      </w:r>
    </w:p>
    <w:p w:rsidR="006C32A8" w:rsidRDefault="006C32A8" w:rsidP="006C32A8">
      <w:pPr>
        <w:pStyle w:val="Odlomakpopisa"/>
      </w:pPr>
      <w:r>
        <w:t>Udio rashoda za zaposlene u ukup</w:t>
      </w:r>
      <w:r w:rsidR="00F24F91">
        <w:t>nim rashodima poslovanja je 86</w:t>
      </w:r>
      <w:r>
        <w:t xml:space="preserve"> %.</w:t>
      </w:r>
    </w:p>
    <w:p w:rsidR="00226BA7" w:rsidRDefault="00226BA7" w:rsidP="006C32A8">
      <w:pPr>
        <w:pStyle w:val="Odlomakpopisa"/>
      </w:pPr>
    </w:p>
    <w:p w:rsidR="00226BA7" w:rsidRDefault="00226BA7" w:rsidP="006C32A8">
      <w:pPr>
        <w:pStyle w:val="Odlomakpopisa"/>
      </w:pPr>
    </w:p>
    <w:p w:rsidR="00F24F91" w:rsidRDefault="00965EA4" w:rsidP="00704EAC">
      <w:pPr>
        <w:pStyle w:val="Odlomakpopisa"/>
        <w:numPr>
          <w:ilvl w:val="0"/>
          <w:numId w:val="9"/>
        </w:numPr>
      </w:pPr>
      <w:r>
        <w:rPr>
          <w:b/>
        </w:rPr>
        <w:t>Podskupina 32 –</w:t>
      </w:r>
      <w:r>
        <w:t xml:space="preserve"> materijalni rashodi sastoje se od:</w:t>
      </w:r>
    </w:p>
    <w:p w:rsidR="00965EA4" w:rsidRDefault="00965EA4" w:rsidP="00965EA4">
      <w:pPr>
        <w:pStyle w:val="Odlomakpopisa"/>
      </w:pPr>
      <w:r>
        <w:rPr>
          <w:b/>
        </w:rPr>
        <w:t>-</w:t>
      </w:r>
      <w:r>
        <w:t xml:space="preserve"> naknade troškova zaposlenima za službena putovanja, naknada za  prijevoz na rad i s rada, naknada za stručno usavršavanje i ostale naknade troškova zaposlenima (naknada za korištenje privatno</w:t>
      </w:r>
      <w:r w:rsidR="006C32A8">
        <w:t>g automobila u službene svrhe).</w:t>
      </w:r>
    </w:p>
    <w:p w:rsidR="00834337" w:rsidRPr="00834337" w:rsidRDefault="00834337" w:rsidP="00965EA4">
      <w:pPr>
        <w:pStyle w:val="Odlomakpopisa"/>
      </w:pPr>
      <w:r>
        <w:t>Navedeni rashodi su 9 % veći u odnosu na prethodnu godinu zbog većih broja aktivnosti  za koje su se isplaćivali troškovi službenog putovanja. Jedna od tih aktivnosti je pratnja učenika na međunarodno natjecanje iz  Engleskog jezika.</w:t>
      </w:r>
    </w:p>
    <w:p w:rsidR="00834337" w:rsidRDefault="00834337" w:rsidP="00965EA4">
      <w:pPr>
        <w:pStyle w:val="Odlomakpopisa"/>
      </w:pPr>
    </w:p>
    <w:p w:rsidR="00965EA4" w:rsidRDefault="00965EA4" w:rsidP="00834337">
      <w:pPr>
        <w:pStyle w:val="Odlomakpopisa"/>
      </w:pPr>
      <w:r>
        <w:rPr>
          <w:b/>
        </w:rPr>
        <w:t xml:space="preserve">- </w:t>
      </w:r>
      <w:r>
        <w:t>rashodi za materijal i</w:t>
      </w:r>
      <w:r w:rsidR="00F24F91">
        <w:t xml:space="preserve"> energiju  u odnosu</w:t>
      </w:r>
      <w:r w:rsidR="00834337">
        <w:t xml:space="preserve"> na 2025. su veći  3</w:t>
      </w:r>
      <w:r w:rsidR="00F24F91">
        <w:t xml:space="preserve"> </w:t>
      </w:r>
      <w:r>
        <w:t>% što je rezultat povećanja cijena i nekih potreba škole.</w:t>
      </w:r>
      <w:r w:rsidR="00834337">
        <w:t xml:space="preserve"> Do znatnijeg povećanja je došlo na računu 3222 na kojem se vodi potrošnja namirn</w:t>
      </w:r>
      <w:r w:rsidR="00704EAC">
        <w:t>ica za školsku kuhinju jer smo u</w:t>
      </w:r>
      <w:r w:rsidR="00834337">
        <w:t xml:space="preserve"> 1. mjesecu provodili postupke jednostavne nabave te su </w:t>
      </w:r>
      <w:r w:rsidR="00704EAC">
        <w:t xml:space="preserve">ponuđene i </w:t>
      </w:r>
      <w:r w:rsidR="00834337">
        <w:t>ugovorene  više cijene namirnica. Istovremeno je došlo do smanjenja na računu  3223 Energija. Budući je dio zgrade koji je koristio  Centar za odgoj i obrazovanje Č</w:t>
      </w:r>
      <w:r w:rsidR="00704EAC">
        <w:t>akovec prazan manji iznosi su u</w:t>
      </w:r>
      <w:r w:rsidR="00834337">
        <w:t>trošeni za plin.</w:t>
      </w:r>
    </w:p>
    <w:p w:rsidR="00877885" w:rsidRDefault="00877885" w:rsidP="00965EA4">
      <w:pPr>
        <w:pStyle w:val="Odlomakpopisa"/>
      </w:pPr>
    </w:p>
    <w:p w:rsidR="00D86591" w:rsidRDefault="00D86591" w:rsidP="00965EA4">
      <w:pPr>
        <w:pStyle w:val="Odlomakpopisa"/>
      </w:pPr>
      <w:r>
        <w:t>Rashodi za usluge su 3 % veći u odnosu na prethodnu godinu, a ne može se dati  generalno objašnjenje za to jer je za neku vrstu usluge trošak veći, a za neku je manji.</w:t>
      </w:r>
    </w:p>
    <w:p w:rsidR="00D86591" w:rsidRDefault="00D86591" w:rsidP="00965EA4">
      <w:pPr>
        <w:pStyle w:val="Odlomakpopisa"/>
      </w:pPr>
      <w:r>
        <w:t>- račun 3231 je veći 42 % u odnosu na prethodnu godinu jer je bilo dosta troškova prijevoza učenika na terensku nastavu između ostalog tu su iskazani i troškovi prijevoza  u Italiju na međunarodno natjecanje iz Engleskog jezika.</w:t>
      </w:r>
    </w:p>
    <w:p w:rsidR="00D86591" w:rsidRDefault="00D86591" w:rsidP="00965EA4">
      <w:pPr>
        <w:pStyle w:val="Odlomakpopisa"/>
      </w:pPr>
      <w:r>
        <w:t>- na računu 3223 ove godine nemamo podatak jer je prethodne godine  na tom računu iskazan trošak objave natječaja za ravnatelja u Narodnim novinama, a ove godine taj trošak nemamo.</w:t>
      </w:r>
    </w:p>
    <w:p w:rsidR="00323822" w:rsidRDefault="00323822" w:rsidP="00965EA4">
      <w:pPr>
        <w:pStyle w:val="Odlomakpopisa"/>
      </w:pPr>
      <w:r>
        <w:rPr>
          <w:b/>
        </w:rPr>
        <w:t>-</w:t>
      </w:r>
      <w:r>
        <w:t xml:space="preserve"> ras</w:t>
      </w:r>
      <w:r w:rsidR="00D86591">
        <w:t>hodi za komunalne usluge su manji i ostvareni su na razini 76%   rashoda ostvarenih  u</w:t>
      </w:r>
      <w:r>
        <w:t xml:space="preserve"> isto</w:t>
      </w:r>
      <w:r w:rsidR="00D86591">
        <w:t>m</w:t>
      </w:r>
      <w:r>
        <w:t xml:space="preserve"> r</w:t>
      </w:r>
      <w:r w:rsidR="00D86591">
        <w:t>azdoblje prethodne godine zbog potrošnje vode. Kao što je već spomenuto</w:t>
      </w:r>
      <w:r w:rsidR="00935032">
        <w:t xml:space="preserve"> III. OŠ je plaćala vodu koju je trošio COO Čakovec, a budući da je COO iselio troškovi vode su manji u odnosu na prethodnu godinu.</w:t>
      </w:r>
    </w:p>
    <w:p w:rsidR="00323822" w:rsidRDefault="00877885" w:rsidP="00965EA4">
      <w:pPr>
        <w:pStyle w:val="Odlomakpopisa"/>
      </w:pPr>
      <w:r>
        <w:t>.</w:t>
      </w:r>
    </w:p>
    <w:p w:rsidR="00877885" w:rsidRDefault="00877885" w:rsidP="00965EA4">
      <w:pPr>
        <w:pStyle w:val="Odlomakpopisa"/>
      </w:pPr>
    </w:p>
    <w:p w:rsidR="00965EA4" w:rsidRDefault="00877885" w:rsidP="00877885">
      <w:pPr>
        <w:pStyle w:val="Odlomakpopisa"/>
        <w:numPr>
          <w:ilvl w:val="0"/>
          <w:numId w:val="10"/>
        </w:numPr>
      </w:pPr>
      <w:r>
        <w:t xml:space="preserve">intelektualne usluge su </w:t>
      </w:r>
      <w:r w:rsidR="00935032">
        <w:t xml:space="preserve"> na razini 65 %  rashoda prethodne godine</w:t>
      </w:r>
      <w:r>
        <w:t xml:space="preserve">   zbog provođenja postupka javne nabave namirnica za školsku kuhinju za koji smo morali angažirati</w:t>
      </w:r>
      <w:r w:rsidR="00935032">
        <w:t xml:space="preserve"> ovlaštenu osobu s certifikatom u 2025. godini.</w:t>
      </w:r>
    </w:p>
    <w:p w:rsidR="00877885" w:rsidRDefault="00877885" w:rsidP="00877885">
      <w:pPr>
        <w:pStyle w:val="Odlomakpopisa"/>
        <w:ind w:left="1080"/>
      </w:pPr>
    </w:p>
    <w:p w:rsidR="00965EA4" w:rsidRDefault="00965EA4" w:rsidP="00965EA4">
      <w:pPr>
        <w:pStyle w:val="Odlomakpopisa"/>
        <w:numPr>
          <w:ilvl w:val="0"/>
          <w:numId w:val="10"/>
        </w:numPr>
      </w:pPr>
      <w:r>
        <w:t>Ostali  nespomenuti rashodi poslovanja</w:t>
      </w:r>
      <w:r w:rsidR="00877885">
        <w:t xml:space="preserve"> su veći </w:t>
      </w:r>
      <w:r w:rsidR="00935032">
        <w:t xml:space="preserve">24  % </w:t>
      </w:r>
      <w:r w:rsidR="00877885">
        <w:t>od ostvarenih u istom razdoblju pret</w:t>
      </w:r>
      <w:r w:rsidR="00935032">
        <w:t xml:space="preserve">hodne godine i to na računu 3299  koji  sadrži  trošak  terenske </w:t>
      </w:r>
      <w:r w:rsidR="00935032">
        <w:lastRenderedPageBreak/>
        <w:t>nastave,  ulaznica za predstave i sl. Iznos na računu 3299 ovisi o planiranim aktivnostima učenika.</w:t>
      </w:r>
    </w:p>
    <w:p w:rsidR="00877885" w:rsidRDefault="00877885" w:rsidP="00965EA4">
      <w:pPr>
        <w:pStyle w:val="Odlomakpopisa"/>
        <w:numPr>
          <w:ilvl w:val="0"/>
          <w:numId w:val="10"/>
        </w:numPr>
      </w:pPr>
    </w:p>
    <w:p w:rsidR="00877885" w:rsidRDefault="00965EA4" w:rsidP="006D51E6">
      <w:pPr>
        <w:pStyle w:val="Odlomakpopisa"/>
        <w:numPr>
          <w:ilvl w:val="0"/>
          <w:numId w:val="9"/>
        </w:numPr>
      </w:pPr>
      <w:r w:rsidRPr="001E36ED">
        <w:rPr>
          <w:b/>
        </w:rPr>
        <w:t xml:space="preserve">Skupina 34 - </w:t>
      </w:r>
      <w:r w:rsidRPr="00D01126">
        <w:t>Financ</w:t>
      </w:r>
      <w:r>
        <w:t>ijsk</w:t>
      </w:r>
      <w:r w:rsidR="00226BA7">
        <w:t>i rashodi  odnose se na naknadu</w:t>
      </w:r>
      <w:r>
        <w:t xml:space="preserve"> za platni prom</w:t>
      </w:r>
      <w:r w:rsidR="00877885">
        <w:t xml:space="preserve">et </w:t>
      </w:r>
      <w:r w:rsidR="001E36ED">
        <w:t>, a budući smo u sustavu riz</w:t>
      </w:r>
      <w:r w:rsidR="004C28E4">
        <w:t>nice takvih izda</w:t>
      </w:r>
      <w:r w:rsidR="00E75EF4">
        <w:t>taka u tekućem razdoblju nemamo</w:t>
      </w:r>
      <w:r w:rsidR="001E36ED">
        <w:t>.</w:t>
      </w:r>
    </w:p>
    <w:p w:rsidR="00965EA4" w:rsidRDefault="00965EA4" w:rsidP="00965EA4">
      <w:pPr>
        <w:pStyle w:val="Odlomakpopisa"/>
        <w:numPr>
          <w:ilvl w:val="0"/>
          <w:numId w:val="9"/>
        </w:numPr>
      </w:pPr>
      <w:r>
        <w:rPr>
          <w:b/>
        </w:rPr>
        <w:t>Skupina 37 –</w:t>
      </w:r>
      <w:r>
        <w:t xml:space="preserve"> naknade građanima i kućanstvima – iskazani su izdaci na prijevo</w:t>
      </w:r>
      <w:r w:rsidR="00877885">
        <w:t>z učenika s teškoćama</w:t>
      </w:r>
      <w:r w:rsidR="001E36ED">
        <w:t xml:space="preserve"> i nabava udžbenika radnog karaktera za novoupisane učenike.</w:t>
      </w:r>
    </w:p>
    <w:p w:rsidR="00965EA4" w:rsidRDefault="00965EA4" w:rsidP="009F79D9">
      <w:pPr>
        <w:ind w:left="360"/>
      </w:pPr>
    </w:p>
    <w:p w:rsidR="00965EA4" w:rsidRDefault="00965EA4" w:rsidP="009F79D9">
      <w:pPr>
        <w:pStyle w:val="Odlomakpopisa"/>
        <w:numPr>
          <w:ilvl w:val="0"/>
          <w:numId w:val="9"/>
        </w:numPr>
      </w:pPr>
      <w:r>
        <w:rPr>
          <w:b/>
        </w:rPr>
        <w:t>Razred 4 –</w:t>
      </w:r>
      <w:r w:rsidR="001E36ED">
        <w:t xml:space="preserve"> skupina 41- Rashod za nabavu </w:t>
      </w:r>
      <w:proofErr w:type="spellStart"/>
      <w:r w:rsidR="001E36ED">
        <w:t>neproizvedene</w:t>
      </w:r>
      <w:proofErr w:type="spellEnd"/>
      <w:r w:rsidR="001E36ED">
        <w:t xml:space="preserve"> dugotrajne imovine – iskazani su izdaci za nabavu licence za školsku knjižnicu.</w:t>
      </w:r>
    </w:p>
    <w:p w:rsidR="001E36ED" w:rsidRDefault="001E36ED" w:rsidP="001E36ED">
      <w:pPr>
        <w:ind w:left="720"/>
      </w:pPr>
      <w:r>
        <w:t>Na skupini 42 – Rashodi za nabavu proizvedene</w:t>
      </w:r>
      <w:r w:rsidR="00130C21">
        <w:t xml:space="preserve"> dugotrajne imovine iskazan je i</w:t>
      </w:r>
      <w:r>
        <w:t xml:space="preserve">znos </w:t>
      </w:r>
      <w:r w:rsidR="00130C21">
        <w:t xml:space="preserve">u </w:t>
      </w:r>
      <w:r>
        <w:t>vrijednosti doniranih računala.</w:t>
      </w:r>
    </w:p>
    <w:p w:rsidR="009F79D9" w:rsidRDefault="009F79D9" w:rsidP="009F79D9">
      <w:pPr>
        <w:ind w:left="720"/>
      </w:pPr>
    </w:p>
    <w:p w:rsidR="00BE787D" w:rsidRDefault="00BE787D" w:rsidP="009F79D9">
      <w:pPr>
        <w:ind w:left="720"/>
      </w:pPr>
    </w:p>
    <w:p w:rsidR="00BE787D" w:rsidRDefault="00BE787D" w:rsidP="00BE787D">
      <w:r>
        <w:t>Rash</w:t>
      </w:r>
      <w:r w:rsidR="00130C21">
        <w:t>odi poslovanja iznose 864.669,72</w:t>
      </w:r>
      <w:r>
        <w:t>, a rashodi za nabavu nefin</w:t>
      </w:r>
      <w:r w:rsidR="00130C21">
        <w:t>ancijske imovine iznose 4.455,46</w:t>
      </w:r>
      <w:r>
        <w:t xml:space="preserve"> eura. </w:t>
      </w:r>
      <w:r w:rsidR="00130C21">
        <w:t>Ukupni rashodi iznose 869.125,18</w:t>
      </w:r>
      <w:r>
        <w:t xml:space="preserve"> eura. Uk</w:t>
      </w:r>
      <w:r w:rsidR="00130C21">
        <w:t xml:space="preserve">upni prihodi  iznose 875.236,96 </w:t>
      </w:r>
      <w:r>
        <w:t xml:space="preserve">eura. Škola je u ovom  izvještajnom razdoblju ostvarila </w:t>
      </w:r>
      <w:r w:rsidR="00130C21">
        <w:t>višak prihoda od 6.111,78</w:t>
      </w:r>
      <w:r>
        <w:t xml:space="preserve"> eura. </w:t>
      </w:r>
    </w:p>
    <w:p w:rsidR="00BE787D" w:rsidRDefault="00130C21" w:rsidP="00BE787D">
      <w:r>
        <w:t>Kad uključimo  preneseni manjak  iz 2025. u ukupnom iznosu  od 106.911,66 eura manjak na dan 30. 06. 2026 iznosi  100.799,88</w:t>
      </w:r>
      <w:r w:rsidR="00BE787D">
        <w:t xml:space="preserve"> eura.</w:t>
      </w:r>
      <w:r w:rsidR="00E75EF4">
        <w:t xml:space="preserve"> Do iskazivanja manjka je došlo</w:t>
      </w:r>
      <w:r w:rsidR="00BE787D">
        <w:t xml:space="preserve"> zbog  uk</w:t>
      </w:r>
      <w:r>
        <w:t>ljučivanja plaće za  lipanj 2026</w:t>
      </w:r>
      <w:r w:rsidR="00BE787D">
        <w:t>. u  obračunsko razd</w:t>
      </w:r>
      <w:r>
        <w:t>oblje do 30. 06.2026</w:t>
      </w:r>
      <w:r w:rsidR="00BE787D">
        <w:t>.</w:t>
      </w:r>
      <w:r w:rsidR="00A14698">
        <w:t>, a prihode za plaću nismo ostvarili. To je takozvani metodološki manjak jer se rashodi obračunavaju u trenutku nastanka obveze , a prihodi u trenutku naplate odnosno raspoloživosti.</w:t>
      </w:r>
    </w:p>
    <w:p w:rsidR="00A14698" w:rsidRDefault="00A14698" w:rsidP="00BE787D">
      <w:r>
        <w:t>Obraču</w:t>
      </w:r>
      <w:r w:rsidR="00130C21">
        <w:t>nati rashodi za plaće za 06/2026</w:t>
      </w:r>
      <w:r w:rsidR="00FA2302">
        <w:t>. iznose 119.800,56 eura.</w:t>
      </w:r>
    </w:p>
    <w:p w:rsidR="00BE787D" w:rsidRDefault="00BE787D" w:rsidP="00BE787D"/>
    <w:p w:rsidR="00973CF2" w:rsidRDefault="00FA2302" w:rsidP="00A37C89">
      <w:r>
        <w:t>Na dan 01.01.2026</w:t>
      </w:r>
      <w:r w:rsidR="00E83169">
        <w:t xml:space="preserve">. prenesen je </w:t>
      </w:r>
      <w:r>
        <w:t>manjak prihoda poslovanja iz 2025</w:t>
      </w:r>
      <w:r w:rsidR="00E83169">
        <w:t xml:space="preserve">. godine u iznosu </w:t>
      </w:r>
      <w:r>
        <w:t>104.518,96</w:t>
      </w:r>
      <w:r w:rsidR="00E83169">
        <w:t xml:space="preserve"> eura te</w:t>
      </w:r>
      <w:r w:rsidR="009528F4">
        <w:t xml:space="preserve"> </w:t>
      </w:r>
      <w:r w:rsidR="00E83169">
        <w:t>manjak prihoda od</w:t>
      </w:r>
      <w:r w:rsidR="009528F4">
        <w:t xml:space="preserve"> </w:t>
      </w:r>
      <w:r w:rsidR="00E83169">
        <w:t>nefinancijske imovine</w:t>
      </w:r>
      <w:r>
        <w:t xml:space="preserve"> u iznosu od 2.392,70</w:t>
      </w:r>
      <w:r w:rsidR="009528F4">
        <w:t xml:space="preserve"> eura. Odlukom Školskog odbora o rasp</w:t>
      </w:r>
      <w:r>
        <w:t>oredu rezultata Klasa:400-04/26-02/01, URBROJ:2109-94-26</w:t>
      </w:r>
      <w:r w:rsidR="009528F4">
        <w:t>-3 pokriven je manjak prihoda od nefinancijske imovine</w:t>
      </w:r>
      <w:r>
        <w:t xml:space="preserve"> t je poveća</w:t>
      </w:r>
      <w:r w:rsidR="00E75EF4">
        <w:t>n</w:t>
      </w:r>
      <w:r>
        <w:t xml:space="preserve"> manjak od prihoda poslovanja.  Ukupni manjak</w:t>
      </w:r>
      <w:r w:rsidR="009528F4">
        <w:t xml:space="preserve"> prihoda p</w:t>
      </w:r>
      <w:r w:rsidR="007A0DE9">
        <w:t>oslovanja u iznosu od 106,911,66</w:t>
      </w:r>
      <w:r w:rsidR="009528F4">
        <w:t xml:space="preserve"> raspoređen je prema izvorima financi</w:t>
      </w:r>
      <w:r w:rsidR="00945AFA">
        <w:t>ranja i namje</w:t>
      </w:r>
      <w:r w:rsidR="007A0DE9">
        <w:t>ni tako da po nekim izvorima postoji višak prihoda poslovanja, a po nekima manjak.  Već je spomenuto da se radi o met</w:t>
      </w:r>
      <w:r w:rsidR="00E75EF4">
        <w:t xml:space="preserve">odološkom manjku za koji smo  ostvarili prihode u </w:t>
      </w:r>
      <w:r w:rsidR="007A0DE9">
        <w:t>tekuće</w:t>
      </w:r>
      <w:r w:rsidR="00E75EF4">
        <w:t>m obračunskom razdoblju.</w:t>
      </w:r>
    </w:p>
    <w:p w:rsidR="007A0DE9" w:rsidRDefault="007A0DE9" w:rsidP="00A37C89"/>
    <w:p w:rsidR="00BE787D" w:rsidRDefault="007A0DE9" w:rsidP="007A0DE9">
      <w:pPr>
        <w:pStyle w:val="Odlomakpopisa"/>
        <w:numPr>
          <w:ilvl w:val="0"/>
          <w:numId w:val="4"/>
        </w:numPr>
      </w:pPr>
      <w:r>
        <w:t>11 – opću prihodi i primici – manjak -6.346,82 eura</w:t>
      </w:r>
    </w:p>
    <w:p w:rsidR="00B007A8" w:rsidRDefault="007A11BD" w:rsidP="00B007A8">
      <w:pPr>
        <w:pStyle w:val="Odlomakpopisa"/>
        <w:numPr>
          <w:ilvl w:val="0"/>
          <w:numId w:val="4"/>
        </w:numPr>
      </w:pPr>
      <w:r>
        <w:t>31</w:t>
      </w:r>
      <w:r w:rsidR="00383BEA">
        <w:t>1</w:t>
      </w:r>
      <w:r>
        <w:t xml:space="preserve"> – vlastiti izvori</w:t>
      </w:r>
      <w:r w:rsidR="007A0DE9">
        <w:t xml:space="preserve"> – višak od 2.808,96</w:t>
      </w:r>
      <w:r w:rsidR="00B007A8">
        <w:t xml:space="preserve"> eura</w:t>
      </w:r>
    </w:p>
    <w:p w:rsidR="00B007A8" w:rsidRDefault="00945AFA" w:rsidP="007A0DE9">
      <w:pPr>
        <w:pStyle w:val="Odlomakpopisa"/>
        <w:numPr>
          <w:ilvl w:val="0"/>
          <w:numId w:val="4"/>
        </w:numPr>
      </w:pPr>
      <w:r>
        <w:t>43</w:t>
      </w:r>
      <w:r w:rsidR="00383BEA">
        <w:t>1</w:t>
      </w:r>
      <w:r>
        <w:t xml:space="preserve"> – namjenski prihodi </w:t>
      </w:r>
      <w:r w:rsidR="007A0DE9">
        <w:t>- višak 5.255,61</w:t>
      </w:r>
      <w:r w:rsidR="00B007A8">
        <w:t xml:space="preserve"> eura</w:t>
      </w:r>
    </w:p>
    <w:p w:rsidR="00B007A8" w:rsidRDefault="00945AFA" w:rsidP="007A11BD">
      <w:pPr>
        <w:pStyle w:val="Odlomakpopisa"/>
        <w:numPr>
          <w:ilvl w:val="0"/>
          <w:numId w:val="4"/>
        </w:numPr>
      </w:pPr>
      <w:r>
        <w:t>5</w:t>
      </w:r>
      <w:r w:rsidR="007A0DE9">
        <w:t>01 – državni proračun -  manjak  -109.247,07</w:t>
      </w:r>
      <w:r w:rsidR="00B007A8">
        <w:t xml:space="preserve"> eura</w:t>
      </w:r>
    </w:p>
    <w:p w:rsidR="00B007A8" w:rsidRDefault="007A0DE9" w:rsidP="007A11BD">
      <w:pPr>
        <w:pStyle w:val="Odlomakpopisa"/>
        <w:numPr>
          <w:ilvl w:val="0"/>
          <w:numId w:val="4"/>
        </w:numPr>
      </w:pPr>
      <w:r>
        <w:t>61</w:t>
      </w:r>
      <w:r w:rsidR="00383BEA">
        <w:t>1</w:t>
      </w:r>
      <w:r>
        <w:t xml:space="preserve"> – donacija – višak 617,66</w:t>
      </w:r>
      <w:r w:rsidR="00B007A8">
        <w:t xml:space="preserve"> eura</w:t>
      </w:r>
    </w:p>
    <w:p w:rsidR="00760088" w:rsidRDefault="00760088" w:rsidP="00A37C89">
      <w:r>
        <w:t xml:space="preserve">       </w:t>
      </w:r>
      <w:bookmarkStart w:id="0" w:name="_GoBack"/>
      <w:bookmarkEnd w:id="0"/>
    </w:p>
    <w:p w:rsidR="008C7218" w:rsidRDefault="008C7218" w:rsidP="00484AD4"/>
    <w:p w:rsidR="00940711" w:rsidRDefault="00940711" w:rsidP="00484AD4">
      <w:pPr>
        <w:pStyle w:val="Odlomakpopisa"/>
        <w:numPr>
          <w:ilvl w:val="0"/>
          <w:numId w:val="13"/>
        </w:numPr>
        <w:rPr>
          <w:b/>
        </w:rPr>
      </w:pPr>
      <w:r w:rsidRPr="00B9186F">
        <w:rPr>
          <w:b/>
        </w:rPr>
        <w:t>Obrazloženje posebnog dijela polugodišnjeg</w:t>
      </w:r>
      <w:r w:rsidR="008C7218" w:rsidRPr="00B9186F">
        <w:rPr>
          <w:b/>
        </w:rPr>
        <w:t xml:space="preserve"> </w:t>
      </w:r>
      <w:r w:rsidRPr="00B9186F">
        <w:rPr>
          <w:b/>
        </w:rPr>
        <w:t>izvješća o</w:t>
      </w:r>
      <w:r w:rsidR="008C7218" w:rsidRPr="00940711">
        <w:rPr>
          <w:b/>
        </w:rPr>
        <w:t xml:space="preserve"> </w:t>
      </w:r>
      <w:r w:rsidR="00B9186F" w:rsidRPr="00940711">
        <w:rPr>
          <w:b/>
        </w:rPr>
        <w:t xml:space="preserve"> </w:t>
      </w:r>
      <w:r w:rsidRPr="00940711">
        <w:rPr>
          <w:b/>
        </w:rPr>
        <w:t xml:space="preserve">izvršenju financijskog </w:t>
      </w:r>
      <w:r w:rsidR="007A0DE9">
        <w:rPr>
          <w:b/>
        </w:rPr>
        <w:t>plana za 2026</w:t>
      </w:r>
      <w:r w:rsidR="008C7218" w:rsidRPr="00940711">
        <w:rPr>
          <w:b/>
        </w:rPr>
        <w:t xml:space="preserve">. </w:t>
      </w:r>
      <w:r w:rsidRPr="00940711">
        <w:rPr>
          <w:b/>
        </w:rPr>
        <w:t>godinu</w:t>
      </w:r>
    </w:p>
    <w:p w:rsidR="00940711" w:rsidRDefault="00940711" w:rsidP="00940711">
      <w:pPr>
        <w:pStyle w:val="Odlomakpopisa"/>
        <w:rPr>
          <w:b/>
        </w:rPr>
      </w:pPr>
    </w:p>
    <w:p w:rsidR="00484AD4" w:rsidRPr="00940711" w:rsidRDefault="00484AD4" w:rsidP="00940711">
      <w:pPr>
        <w:rPr>
          <w:b/>
        </w:rPr>
      </w:pPr>
      <w:r>
        <w:t>Posebni dio izvješća o izvrš</w:t>
      </w:r>
      <w:r w:rsidR="007A0DE9">
        <w:t>enju financijskog plana  za 2026</w:t>
      </w:r>
      <w:r w:rsidR="00F5373F">
        <w:t xml:space="preserve">. godinu  sadrži  </w:t>
      </w:r>
      <w:r>
        <w:t xml:space="preserve"> ras</w:t>
      </w:r>
      <w:r w:rsidR="008F6EA0">
        <w:t>hode razvrstane po izvorima, ekonomskoj klasifikaciji, akt</w:t>
      </w:r>
      <w:r>
        <w:t>ivnostima,</w:t>
      </w:r>
      <w:r w:rsidR="008F6EA0">
        <w:t xml:space="preserve"> </w:t>
      </w:r>
      <w:r>
        <w:t>programima i funkciji</w:t>
      </w:r>
      <w:r w:rsidR="008F6EA0">
        <w:t>.</w:t>
      </w:r>
    </w:p>
    <w:p w:rsidR="008F6EA0" w:rsidRDefault="008F6EA0" w:rsidP="00484AD4"/>
    <w:p w:rsidR="00484AD4" w:rsidRDefault="008F6EA0" w:rsidP="00484AD4">
      <w:r>
        <w:t>Prihodi i izdaci su raspoređeni  kroz sljedeće</w:t>
      </w:r>
      <w:r w:rsidR="00D21FB0">
        <w:t xml:space="preserve"> programe i</w:t>
      </w:r>
      <w:r>
        <w:t xml:space="preserve"> aktivnosti:</w:t>
      </w:r>
    </w:p>
    <w:p w:rsidR="007108D6" w:rsidRDefault="007108D6" w:rsidP="00484AD4"/>
    <w:p w:rsidR="007108D6" w:rsidRDefault="007108D6" w:rsidP="00484AD4"/>
    <w:p w:rsidR="00D21FB0" w:rsidRDefault="00D21FB0" w:rsidP="00484AD4"/>
    <w:p w:rsidR="00D21FB0" w:rsidRPr="00D21FB0" w:rsidRDefault="00D21FB0" w:rsidP="00484AD4">
      <w:pPr>
        <w:rPr>
          <w:b/>
        </w:rPr>
      </w:pPr>
      <w:r w:rsidRPr="00D21FB0">
        <w:rPr>
          <w:b/>
        </w:rPr>
        <w:lastRenderedPageBreak/>
        <w:t>Program 1024- decentraliziran funkcije</w:t>
      </w:r>
      <w:r>
        <w:rPr>
          <w:b/>
        </w:rPr>
        <w:t xml:space="preserve"> -</w:t>
      </w:r>
      <w:r w:rsidRPr="00D21FB0">
        <w:rPr>
          <w:b/>
        </w:rPr>
        <w:t xml:space="preserve"> osnovno školstvo</w:t>
      </w:r>
    </w:p>
    <w:p w:rsidR="008F6EA0" w:rsidRPr="00D21FB0" w:rsidRDefault="008F6EA0" w:rsidP="00484AD4">
      <w:pPr>
        <w:rPr>
          <w:b/>
        </w:rPr>
      </w:pPr>
    </w:p>
    <w:p w:rsidR="00571180" w:rsidRDefault="00D21FB0" w:rsidP="00484AD4">
      <w:pPr>
        <w:rPr>
          <w:b/>
        </w:rPr>
      </w:pPr>
      <w:r>
        <w:rPr>
          <w:b/>
        </w:rPr>
        <w:t xml:space="preserve">Aktivnost </w:t>
      </w:r>
      <w:r w:rsidR="008F6EA0" w:rsidRPr="00A86ECA">
        <w:rPr>
          <w:b/>
        </w:rPr>
        <w:t>A102401 – materijalni i financijski rashodi</w:t>
      </w:r>
    </w:p>
    <w:p w:rsidR="00571180" w:rsidRDefault="00571180" w:rsidP="00484AD4">
      <w:pPr>
        <w:rPr>
          <w:b/>
        </w:rPr>
      </w:pPr>
    </w:p>
    <w:p w:rsidR="00571180" w:rsidRDefault="00571180" w:rsidP="00484AD4">
      <w:r>
        <w:rPr>
          <w:b/>
        </w:rPr>
        <w:t xml:space="preserve">Cilj programa: </w:t>
      </w:r>
      <w:r>
        <w:t>Kvalitetno i suvremeno obrazovanje (PC 4), Mjera 4.2 Osiguranje odgovarajućih ljudskih i mat</w:t>
      </w:r>
      <w:r w:rsidR="00347AD4">
        <w:t>erijalnih kapaciteta za predškolsk</w:t>
      </w:r>
      <w:r>
        <w:t>e i školske ustanove</w:t>
      </w:r>
    </w:p>
    <w:p w:rsidR="00B94048" w:rsidRDefault="00B94048" w:rsidP="00484A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1626"/>
        <w:gridCol w:w="1722"/>
        <w:gridCol w:w="1722"/>
        <w:gridCol w:w="2019"/>
      </w:tblGrid>
      <w:tr w:rsidR="00C3678B" w:rsidRPr="001E1354" w:rsidTr="00F27A60">
        <w:trPr>
          <w:trHeight w:val="262"/>
        </w:trPr>
        <w:tc>
          <w:tcPr>
            <w:tcW w:w="2370" w:type="dxa"/>
            <w:shd w:val="clear" w:color="auto" w:fill="auto"/>
          </w:tcPr>
          <w:p w:rsidR="00C3678B" w:rsidRPr="001E1354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Pokazatelj rezultata</w:t>
            </w:r>
          </w:p>
        </w:tc>
        <w:tc>
          <w:tcPr>
            <w:tcW w:w="2370" w:type="dxa"/>
            <w:shd w:val="clear" w:color="auto" w:fill="auto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Jedinica</w:t>
            </w:r>
          </w:p>
        </w:tc>
        <w:tc>
          <w:tcPr>
            <w:tcW w:w="2370" w:type="dxa"/>
            <w:shd w:val="clear" w:color="auto" w:fill="auto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Polazna vrijednost</w:t>
            </w:r>
          </w:p>
        </w:tc>
        <w:tc>
          <w:tcPr>
            <w:tcW w:w="2370" w:type="dxa"/>
            <w:shd w:val="clear" w:color="auto" w:fill="auto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Ciljana vrijednost 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961" w:type="dxa"/>
            <w:shd w:val="clear" w:color="auto" w:fill="auto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Ostvarena</w:t>
            </w:r>
            <w:r w:rsidRPr="001E1354">
              <w:rPr>
                <w:rFonts w:ascii="Calibri" w:hAnsi="Calibri" w:cs="Calibri"/>
                <w:sz w:val="22"/>
                <w:szCs w:val="22"/>
              </w:rPr>
              <w:t xml:space="preserve"> vrijednost 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C3678B" w:rsidRPr="001E1354" w:rsidTr="00F27A60">
        <w:trPr>
          <w:trHeight w:val="898"/>
        </w:trPr>
        <w:tc>
          <w:tcPr>
            <w:tcW w:w="2370" w:type="dxa"/>
            <w:shd w:val="clear" w:color="auto" w:fill="auto"/>
            <w:vAlign w:val="center"/>
          </w:tcPr>
          <w:p w:rsidR="00C3678B" w:rsidRPr="001E1354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Broj novoizgrađenih objekata odgojno-obrazovnih ustanova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135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61" w:type="dxa"/>
            <w:shd w:val="clear" w:color="auto" w:fill="auto"/>
            <w:vAlign w:val="center"/>
          </w:tcPr>
          <w:p w:rsidR="00C3678B" w:rsidRPr="001E1354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C3678B" w:rsidRPr="00571180" w:rsidRDefault="00C3678B" w:rsidP="00484AD4"/>
    <w:p w:rsidR="00571180" w:rsidRDefault="00571180" w:rsidP="00484AD4">
      <w:pPr>
        <w:rPr>
          <w:b/>
        </w:rPr>
      </w:pPr>
    </w:p>
    <w:p w:rsidR="008F6EA0" w:rsidRDefault="008F6EA0" w:rsidP="00484AD4">
      <w:r>
        <w:t xml:space="preserve"> – izvrše</w:t>
      </w:r>
      <w:r w:rsidR="000F7D20">
        <w:t>nje 5</w:t>
      </w:r>
      <w:r w:rsidR="00347AD4">
        <w:t>3</w:t>
      </w:r>
      <w:r w:rsidR="00785404">
        <w:t xml:space="preserve"> % u iznosu od </w:t>
      </w:r>
      <w:r w:rsidR="00F5373F">
        <w:t xml:space="preserve"> </w:t>
      </w:r>
      <w:r w:rsidR="000F7D20">
        <w:t>46.866,40</w:t>
      </w:r>
      <w:r w:rsidR="00D679DE">
        <w:t xml:space="preserve"> </w:t>
      </w:r>
      <w:r w:rsidR="00F5373F">
        <w:t>eura</w:t>
      </w:r>
      <w:r>
        <w:t xml:space="preserve"> izvor financiranja 11-opći prihodi primici - odnose se na redovno poslovanje škole te obuhvaćaju  rashode za naknade troškova zaposlenicima, za materijal i energiju, rashode za usluge, ostale nespomenute rashode poslovanja i ostale financijske ra</w:t>
      </w:r>
      <w:r w:rsidR="00E75EF4">
        <w:t>shode ( zatezne</w:t>
      </w:r>
      <w:r>
        <w:t xml:space="preserve"> kamate)</w:t>
      </w:r>
      <w:r w:rsidR="00CD6EB0">
        <w:t>.</w:t>
      </w:r>
    </w:p>
    <w:p w:rsidR="00CD6EB0" w:rsidRDefault="00CD6EB0" w:rsidP="00484AD4">
      <w:r>
        <w:t>Ovim se programom ostvaruju sredstva za materijalne i financijske rashode škole koji omogućuju redovan rad škole</w:t>
      </w:r>
      <w:r w:rsidR="00D21FB0">
        <w:t xml:space="preserve"> s ciljem da se omogući kvalitetno i suvremeno obrazovanje uz primjenu suvremenih nastavnih sredstava i p</w:t>
      </w:r>
      <w:r w:rsidR="001E2624">
        <w:t xml:space="preserve">omagala te osiguranje </w:t>
      </w:r>
      <w:r w:rsidR="00D21FB0">
        <w:t xml:space="preserve"> kvalitetno</w:t>
      </w:r>
      <w:r w:rsidR="00571180">
        <w:t xml:space="preserve">g odvijanja </w:t>
      </w:r>
      <w:r w:rsidR="00D21FB0">
        <w:t>nastavnog procesa.</w:t>
      </w:r>
    </w:p>
    <w:p w:rsidR="00D21FB0" w:rsidRDefault="00A14698" w:rsidP="00484AD4">
      <w:r>
        <w:t>Ostvareni prihodi za  materijalne</w:t>
      </w:r>
      <w:r w:rsidR="000F7D20">
        <w:t xml:space="preserve"> i f</w:t>
      </w:r>
      <w:r w:rsidR="00C801A9">
        <w:t>inancijske rashode iznose 41.654</w:t>
      </w:r>
      <w:r w:rsidR="000F7D20">
        <w:t>,35</w:t>
      </w:r>
      <w:r w:rsidR="00E75EF4">
        <w:t xml:space="preserve"> eura iz čega je vidljivo da ni</w:t>
      </w:r>
      <w:r>
        <w:t>su dostatni za pokriće rashoda jer su u izvještajnom razdoblju visoki troškovi energenata.</w:t>
      </w:r>
    </w:p>
    <w:p w:rsidR="000F7D20" w:rsidRDefault="000F7D20" w:rsidP="00484AD4"/>
    <w:p w:rsidR="00D21FB0" w:rsidRDefault="00D21FB0" w:rsidP="00484AD4">
      <w:pPr>
        <w:rPr>
          <w:b/>
        </w:rPr>
      </w:pPr>
      <w:r w:rsidRPr="00183169">
        <w:rPr>
          <w:b/>
        </w:rPr>
        <w:t>Program</w:t>
      </w:r>
      <w:r w:rsidR="00183169" w:rsidRPr="00183169">
        <w:rPr>
          <w:b/>
        </w:rPr>
        <w:t xml:space="preserve"> 1035 – rashodi i izdaci osnovnih škole</w:t>
      </w:r>
    </w:p>
    <w:p w:rsidR="00C3678B" w:rsidRDefault="00C3678B" w:rsidP="00484AD4">
      <w:pPr>
        <w:rPr>
          <w:b/>
        </w:rPr>
      </w:pPr>
    </w:p>
    <w:p w:rsidR="0085409B" w:rsidRDefault="0085409B" w:rsidP="00484AD4">
      <w:pPr>
        <w:rPr>
          <w:b/>
        </w:rPr>
      </w:pPr>
    </w:p>
    <w:p w:rsidR="0085409B" w:rsidRDefault="0085409B" w:rsidP="0085409B">
      <w:r>
        <w:rPr>
          <w:b/>
        </w:rPr>
        <w:t xml:space="preserve">Cilj programa: </w:t>
      </w:r>
      <w:r>
        <w:t>Kvalitetno i suvremeno obrazovanje (PC 4), Mjera 4.2 Osiguranje odgovarajućih ljudskih i</w:t>
      </w:r>
      <w:r w:rsidR="00383BEA">
        <w:t xml:space="preserve"> materijalnih kapaciteta za </w:t>
      </w:r>
      <w:proofErr w:type="spellStart"/>
      <w:r w:rsidR="00383BEA">
        <w:t>pred</w:t>
      </w:r>
      <w:r>
        <w:t>škole</w:t>
      </w:r>
      <w:proofErr w:type="spellEnd"/>
      <w:r>
        <w:t xml:space="preserve"> i školske ustanove</w:t>
      </w:r>
    </w:p>
    <w:p w:rsidR="00C3678B" w:rsidRDefault="00C3678B" w:rsidP="008540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1268"/>
        <w:gridCol w:w="1165"/>
        <w:gridCol w:w="1800"/>
        <w:gridCol w:w="2251"/>
      </w:tblGrid>
      <w:tr w:rsidR="00C3678B" w:rsidRPr="0033225E" w:rsidTr="00F27A60">
        <w:trPr>
          <w:trHeight w:val="422"/>
        </w:trPr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Pokazatelj rezultata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Jedinica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Polazna vrijednost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0F7D20" w:rsidP="00F27A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Ciljana vrijednost 2026</w:t>
            </w:r>
          </w:p>
        </w:tc>
        <w:tc>
          <w:tcPr>
            <w:tcW w:w="3206" w:type="dxa"/>
          </w:tcPr>
          <w:p w:rsidR="00C3678B" w:rsidRPr="0033225E" w:rsidRDefault="000F7D20" w:rsidP="00F27A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Ostvarena  vrijednost 2026</w:t>
            </w:r>
          </w:p>
        </w:tc>
      </w:tr>
      <w:tr w:rsidR="00C3678B" w:rsidTr="00F27A60"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 učenika polaznika produženog boravka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0F7D20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3206" w:type="dxa"/>
          </w:tcPr>
          <w:p w:rsidR="00C3678B" w:rsidRDefault="000F7D20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</w:tr>
      <w:tr w:rsidR="00C3678B" w:rsidTr="00F27A60"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 sati iznajml</w:t>
            </w:r>
            <w:r>
              <w:rPr>
                <w:rFonts w:ascii="Calibri" w:hAnsi="Calibri" w:cs="Calibri"/>
                <w:sz w:val="22"/>
                <w:szCs w:val="22"/>
              </w:rPr>
              <w:t>jivanja školske dvorane - tjedno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Sat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B9186F" w:rsidP="00C3678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="000F7D20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206" w:type="dxa"/>
          </w:tcPr>
          <w:p w:rsidR="00C3678B" w:rsidRDefault="000F7D20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10,5</w:t>
            </w:r>
          </w:p>
        </w:tc>
      </w:tr>
      <w:tr w:rsidR="00C3678B" w:rsidTr="00F27A60"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 učenika uključenih u izvannastavnu aktivnost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340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0F7D20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346</w:t>
            </w:r>
          </w:p>
        </w:tc>
        <w:tc>
          <w:tcPr>
            <w:tcW w:w="3206" w:type="dxa"/>
          </w:tcPr>
          <w:p w:rsidR="00C3678B" w:rsidRDefault="000F7D20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346</w:t>
            </w:r>
          </w:p>
        </w:tc>
      </w:tr>
      <w:tr w:rsidR="00C3678B" w:rsidRPr="0033225E" w:rsidTr="00F27A60"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 učenika kojima je osiguran pomoćnik u nastavi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Broj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3225E">
              <w:rPr>
                <w:rFonts w:ascii="Calibri" w:hAnsi="Calibri" w:cs="Calibri"/>
                <w:sz w:val="22"/>
                <w:szCs w:val="22"/>
              </w:rPr>
              <w:t>7</w:t>
            </w:r>
            <w:r w:rsidR="00B9186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3206" w:type="dxa"/>
          </w:tcPr>
          <w:p w:rsidR="00B9186F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</w:p>
          <w:p w:rsidR="00C3678B" w:rsidRPr="0033225E" w:rsidRDefault="00B9186F" w:rsidP="00F27A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</w:t>
            </w:r>
            <w:r w:rsidR="00940711">
              <w:rPr>
                <w:rFonts w:ascii="Calibri" w:hAnsi="Calibri" w:cs="Calibri"/>
                <w:sz w:val="22"/>
                <w:szCs w:val="22"/>
              </w:rPr>
              <w:t xml:space="preserve">7  </w:t>
            </w:r>
            <w:r w:rsidR="00C3678B">
              <w:rPr>
                <w:rFonts w:ascii="Calibri" w:hAnsi="Calibri" w:cs="Calibri"/>
                <w:sz w:val="22"/>
                <w:szCs w:val="22"/>
              </w:rPr>
              <w:t xml:space="preserve">  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C3678B" w:rsidTr="00F27A60">
        <w:tc>
          <w:tcPr>
            <w:tcW w:w="35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Izvannastavna aktivnost građanskog odgoja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Sati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C3678B" w:rsidRPr="0033225E" w:rsidRDefault="00C3678B" w:rsidP="00F27A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3206" w:type="dxa"/>
          </w:tcPr>
          <w:p w:rsidR="00AE199D" w:rsidRDefault="00AE199D" w:rsidP="00AE199D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3678B" w:rsidRDefault="00C3678B" w:rsidP="00AE199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</w:tr>
    </w:tbl>
    <w:p w:rsidR="00C3678B" w:rsidRPr="00571180" w:rsidRDefault="00C3678B" w:rsidP="0085409B"/>
    <w:p w:rsidR="0085409B" w:rsidRPr="00183169" w:rsidRDefault="0085409B" w:rsidP="00484AD4">
      <w:pPr>
        <w:rPr>
          <w:b/>
        </w:rPr>
      </w:pPr>
    </w:p>
    <w:p w:rsidR="008F6EA0" w:rsidRDefault="00183169" w:rsidP="00484AD4">
      <w:r>
        <w:rPr>
          <w:b/>
        </w:rPr>
        <w:lastRenderedPageBreak/>
        <w:t>A103501- Aktivnost</w:t>
      </w:r>
      <w:r w:rsidR="008F6EA0" w:rsidRPr="00A86ECA">
        <w:rPr>
          <w:b/>
        </w:rPr>
        <w:t xml:space="preserve"> produženog boravka</w:t>
      </w:r>
      <w:r w:rsidR="00505AC6">
        <w:t xml:space="preserve"> – Financira se iz izvo</w:t>
      </w:r>
      <w:r w:rsidR="001E6100">
        <w:t>ra 11 od</w:t>
      </w:r>
      <w:r w:rsidR="00505AC6">
        <w:t>nosno</w:t>
      </w:r>
      <w:r w:rsidR="001E6100">
        <w:t xml:space="preserve"> iz proračuna Grada Čakovec,</w:t>
      </w:r>
      <w:r w:rsidR="00505AC6">
        <w:t xml:space="preserve"> izvora 43</w:t>
      </w:r>
      <w:r w:rsidR="00C801A9">
        <w:t>1</w:t>
      </w:r>
      <w:r w:rsidR="00505AC6">
        <w:t xml:space="preserve"> odnosno  rodite</w:t>
      </w:r>
      <w:r w:rsidR="001E2624">
        <w:t>lji učenika, a</w:t>
      </w:r>
      <w:r w:rsidR="001E6100">
        <w:t xml:space="preserve"> za jednu učenicu romske nac</w:t>
      </w:r>
      <w:r w:rsidR="00940711">
        <w:t xml:space="preserve">ionalnosti </w:t>
      </w:r>
      <w:r w:rsidR="001E6100">
        <w:t xml:space="preserve">  dio roditeljske obveze  fin</w:t>
      </w:r>
      <w:r w:rsidR="000F7D20">
        <w:t>ancira se iz  izvora 50</w:t>
      </w:r>
      <w:r w:rsidR="00C3678B">
        <w:t>1</w:t>
      </w:r>
      <w:r w:rsidR="001E2624">
        <w:t>.</w:t>
      </w:r>
      <w:r w:rsidR="00505AC6">
        <w:t xml:space="preserve"> Ukupni prihodi su ostva</w:t>
      </w:r>
      <w:r w:rsidR="00D1157C">
        <w:t>reni u iznosu od 63.557,75</w:t>
      </w:r>
      <w:r w:rsidR="00505AC6">
        <w:t xml:space="preserve"> eura</w:t>
      </w:r>
      <w:r w:rsidR="00D1157C">
        <w:t>, a rashodi  u iznosu od 64.572,66.</w:t>
      </w:r>
      <w:r w:rsidR="00977387">
        <w:t xml:space="preserve"> Manjak prihoda nad rashodima je opet zb</w:t>
      </w:r>
      <w:r w:rsidR="000F7D20">
        <w:t xml:space="preserve">og uvrštavanja plaće za 06./2026 u rashode , a   prihod ćemo iskazati </w:t>
      </w:r>
      <w:r w:rsidR="00977387">
        <w:t xml:space="preserve"> u mjesecu srpnju.</w:t>
      </w:r>
    </w:p>
    <w:p w:rsidR="00A86ECA" w:rsidRDefault="00A86ECA" w:rsidP="00484AD4"/>
    <w:p w:rsidR="00A86ECA" w:rsidRDefault="00A86ECA" w:rsidP="00484AD4">
      <w:r w:rsidRPr="00A86ECA">
        <w:rPr>
          <w:b/>
        </w:rPr>
        <w:t xml:space="preserve">A103502 </w:t>
      </w:r>
      <w:r>
        <w:rPr>
          <w:b/>
        </w:rPr>
        <w:t>–</w:t>
      </w:r>
      <w:r w:rsidRPr="00A86ECA">
        <w:rPr>
          <w:b/>
        </w:rPr>
        <w:t xml:space="preserve"> Školstvo</w:t>
      </w:r>
      <w:r>
        <w:rPr>
          <w:b/>
        </w:rPr>
        <w:t xml:space="preserve"> </w:t>
      </w:r>
      <w:r w:rsidRPr="00A86ECA">
        <w:t>fina</w:t>
      </w:r>
      <w:r w:rsidR="00784B67">
        <w:t>n</w:t>
      </w:r>
      <w:r w:rsidR="00C801A9">
        <w:t>ciran se</w:t>
      </w:r>
      <w:r w:rsidRPr="00A86ECA">
        <w:t xml:space="preserve"> iz različitih izvora</w:t>
      </w:r>
      <w:r>
        <w:t>:</w:t>
      </w:r>
    </w:p>
    <w:p w:rsidR="00C71AC8" w:rsidRDefault="00C71AC8" w:rsidP="00484AD4"/>
    <w:p w:rsidR="00A86ECA" w:rsidRDefault="008D3BA7" w:rsidP="00A86ECA">
      <w:pPr>
        <w:pStyle w:val="Odlomakpopisa"/>
        <w:numPr>
          <w:ilvl w:val="0"/>
          <w:numId w:val="2"/>
        </w:numPr>
      </w:pPr>
      <w:r>
        <w:t>11</w:t>
      </w:r>
      <w:r w:rsidR="00A86ECA" w:rsidRPr="00A86ECA">
        <w:t xml:space="preserve"> –</w:t>
      </w:r>
      <w:r w:rsidR="00A86ECA">
        <w:t xml:space="preserve"> Grad Č</w:t>
      </w:r>
      <w:r w:rsidR="00A86ECA" w:rsidRPr="00A86ECA">
        <w:t xml:space="preserve">akovec  u iznosu </w:t>
      </w:r>
      <w:r w:rsidR="00C801A9">
        <w:t>1.668,00</w:t>
      </w:r>
      <w:r>
        <w:t xml:space="preserve"> odnosi se na tehničku podršku za e škole</w:t>
      </w:r>
    </w:p>
    <w:p w:rsidR="00846267" w:rsidRDefault="00846267" w:rsidP="00846267">
      <w:pPr>
        <w:pStyle w:val="Odlomakpopisa"/>
      </w:pPr>
    </w:p>
    <w:p w:rsidR="009E52CE" w:rsidRDefault="009E52CE" w:rsidP="009E52CE">
      <w:pPr>
        <w:pStyle w:val="Odlomakpopisa"/>
        <w:numPr>
          <w:ilvl w:val="0"/>
          <w:numId w:val="2"/>
        </w:numPr>
      </w:pPr>
      <w:r>
        <w:t>43</w:t>
      </w:r>
      <w:r w:rsidR="008D3BA7">
        <w:t>1</w:t>
      </w:r>
      <w:r>
        <w:t xml:space="preserve"> – izvor za namjenska sredstva, a odnosi se na uplate roditelja za financiranje  predstava, </w:t>
      </w:r>
      <w:r w:rsidR="00A015C6">
        <w:t>terenske nastave, časopisa, osiguranje učenika, fotografiranje učenika i sl.</w:t>
      </w:r>
    </w:p>
    <w:p w:rsidR="009E52CE" w:rsidRDefault="009E52CE" w:rsidP="009E52CE">
      <w:pPr>
        <w:pStyle w:val="Odlomakpopisa"/>
      </w:pPr>
    </w:p>
    <w:p w:rsidR="009E52CE" w:rsidRDefault="008D3BA7" w:rsidP="009E52CE">
      <w:pPr>
        <w:pStyle w:val="Odlomakpopisa"/>
        <w:numPr>
          <w:ilvl w:val="0"/>
          <w:numId w:val="2"/>
        </w:numPr>
      </w:pPr>
      <w:r>
        <w:t>522</w:t>
      </w:r>
      <w:r w:rsidR="009E52CE">
        <w:t xml:space="preserve"> </w:t>
      </w:r>
      <w:r>
        <w:t>– sredstva Međimurske županije za projekt  Ruža međimurska i odlazak učenika na međunarodno natjecanje iz Engleskog jezika</w:t>
      </w:r>
    </w:p>
    <w:p w:rsidR="00846267" w:rsidRDefault="00846267" w:rsidP="009E52CE"/>
    <w:p w:rsidR="00392F3C" w:rsidRDefault="008D3BA7" w:rsidP="00A86ECA">
      <w:pPr>
        <w:pStyle w:val="Odlomakpopisa"/>
        <w:numPr>
          <w:ilvl w:val="0"/>
          <w:numId w:val="2"/>
        </w:numPr>
      </w:pPr>
      <w:r>
        <w:t>50</w:t>
      </w:r>
      <w:r w:rsidR="00C3678B">
        <w:t>1</w:t>
      </w:r>
      <w:r w:rsidR="00392F3C">
        <w:t xml:space="preserve"> – državni proračun-odnosi se na financiranje rad</w:t>
      </w:r>
      <w:r w:rsidR="00D126F9">
        <w:t>a</w:t>
      </w:r>
      <w:r w:rsidR="00392F3C">
        <w:t xml:space="preserve"> županijskih s</w:t>
      </w:r>
      <w:r w:rsidR="00DB7A98">
        <w:t>tručnih vijeća</w:t>
      </w:r>
      <w:r w:rsidR="00392F3C">
        <w:t>, prijevoz uče</w:t>
      </w:r>
      <w:r w:rsidR="00DB7A98">
        <w:t xml:space="preserve">nika s teškoćama, </w:t>
      </w:r>
      <w:r>
        <w:t xml:space="preserve"> nabavu sredstava za </w:t>
      </w:r>
      <w:proofErr w:type="spellStart"/>
      <w:r>
        <w:t>psihodijagnostiku</w:t>
      </w:r>
      <w:proofErr w:type="spellEnd"/>
      <w:r>
        <w:t xml:space="preserve"> i sl.</w:t>
      </w:r>
    </w:p>
    <w:p w:rsidR="00846267" w:rsidRDefault="00846267" w:rsidP="00846267"/>
    <w:p w:rsidR="00A015C6" w:rsidRDefault="00BF4FB5" w:rsidP="00392F3C">
      <w:pPr>
        <w:pStyle w:val="Odlomakpopisa"/>
        <w:numPr>
          <w:ilvl w:val="0"/>
          <w:numId w:val="2"/>
        </w:numPr>
      </w:pPr>
      <w:r>
        <w:t>Izvor 31- vlastit prihodi</w:t>
      </w:r>
      <w:r w:rsidR="00A015C6">
        <w:t xml:space="preserve"> – prihodi od iznajmljivanja sportske dvorane koriste za nabavu  dugotrajne imovine te ostale troškove poslovanja koje nismo mogli pokriti iz drugih izvora.</w:t>
      </w:r>
    </w:p>
    <w:p w:rsidR="00A015C6" w:rsidRDefault="00A015C6" w:rsidP="00A015C6">
      <w:pPr>
        <w:pStyle w:val="Odlomakpopisa"/>
      </w:pPr>
    </w:p>
    <w:p w:rsidR="008D3BA7" w:rsidRDefault="00A015C6" w:rsidP="00A015C6">
      <w:pPr>
        <w:pStyle w:val="Odlomakpopisa"/>
      </w:pPr>
      <w:r>
        <w:t xml:space="preserve">Prihod od djelatnika za prehranu koristi </w:t>
      </w:r>
      <w:r w:rsidR="008D3BA7">
        <w:t>za troškove školske kuhinje.</w:t>
      </w:r>
    </w:p>
    <w:p w:rsidR="00DB7A98" w:rsidRDefault="008D3BA7" w:rsidP="00A015C6">
      <w:pPr>
        <w:pStyle w:val="Odlomakpopisa"/>
      </w:pPr>
      <w:r>
        <w:t xml:space="preserve"> </w:t>
      </w:r>
    </w:p>
    <w:p w:rsidR="00D1157C" w:rsidRDefault="008D3BA7" w:rsidP="00D1157C">
      <w:pPr>
        <w:pStyle w:val="Odlomakpopisa"/>
        <w:numPr>
          <w:ilvl w:val="0"/>
          <w:numId w:val="2"/>
        </w:numPr>
      </w:pPr>
      <w:r>
        <w:t>523</w:t>
      </w:r>
      <w:r w:rsidR="00D1157C">
        <w:t xml:space="preserve"> </w:t>
      </w:r>
      <w:r w:rsidR="00DB7A98">
        <w:t xml:space="preserve">– Prihodi od  Grada temeljem javnih poziva društvenih djelatnosti – ostvareni su prihodi  po </w:t>
      </w:r>
      <w:r>
        <w:t>osnovi Ugovor</w:t>
      </w:r>
      <w:r w:rsidR="00C801A9">
        <w:t>a</w:t>
      </w:r>
      <w:r>
        <w:t xml:space="preserve"> za odlazak učenika na međunarodno</w:t>
      </w:r>
      <w:r w:rsidR="00C801A9">
        <w:t xml:space="preserve"> natjecanje iz Engleskog jezika u Italiju.</w:t>
      </w:r>
    </w:p>
    <w:p w:rsidR="00A015C6" w:rsidRDefault="00A015C6" w:rsidP="00DB7A98"/>
    <w:p w:rsidR="00A015C6" w:rsidRDefault="00A015C6" w:rsidP="00392F3C">
      <w:pPr>
        <w:pStyle w:val="Odlomakpopisa"/>
        <w:numPr>
          <w:ilvl w:val="0"/>
          <w:numId w:val="2"/>
        </w:numPr>
      </w:pPr>
      <w:r>
        <w:t>izvor 61 – donacije – o</w:t>
      </w:r>
      <w:r w:rsidR="008D3BA7">
        <w:t>stvaren je u iznosu od 5.143,56</w:t>
      </w:r>
      <w:r w:rsidR="00C3678B">
        <w:t xml:space="preserve"> </w:t>
      </w:r>
      <w:r w:rsidR="0085409B">
        <w:t xml:space="preserve"> D</w:t>
      </w:r>
      <w:r w:rsidR="00977387">
        <w:t>onacije su  pre</w:t>
      </w:r>
      <w:r w:rsidR="005C20DE">
        <w:t>ma iskazanim vrijednostima doniranih sredstava  iskazane u prihodima i rashodima.</w:t>
      </w:r>
    </w:p>
    <w:p w:rsidR="00BF4FB5" w:rsidRDefault="00BF4FB5" w:rsidP="00DB7A98">
      <w:pPr>
        <w:ind w:left="360"/>
      </w:pPr>
    </w:p>
    <w:p w:rsidR="009E52CE" w:rsidRDefault="009E52CE" w:rsidP="009E52CE">
      <w:pPr>
        <w:pStyle w:val="Odlomakpopisa"/>
      </w:pPr>
    </w:p>
    <w:p w:rsidR="009E52CE" w:rsidRDefault="009E52CE" w:rsidP="009E52CE">
      <w:r w:rsidRPr="009E52CE">
        <w:rPr>
          <w:b/>
        </w:rPr>
        <w:t>A103512 – Rashodi za plaće i ostala materij</w:t>
      </w:r>
      <w:r>
        <w:rPr>
          <w:b/>
        </w:rPr>
        <w:t>a</w:t>
      </w:r>
      <w:r w:rsidRPr="009E52CE">
        <w:rPr>
          <w:b/>
        </w:rPr>
        <w:t>lna prava</w:t>
      </w:r>
      <w:r>
        <w:rPr>
          <w:b/>
        </w:rPr>
        <w:t xml:space="preserve"> – </w:t>
      </w:r>
      <w:r>
        <w:t xml:space="preserve">Financira se iz državnog </w:t>
      </w:r>
    </w:p>
    <w:p w:rsidR="00DB7A98" w:rsidRPr="009E52CE" w:rsidRDefault="009E52CE" w:rsidP="009E52CE">
      <w:r>
        <w:t>proračuna u skladu s važećim propisima</w:t>
      </w:r>
      <w:r w:rsidR="005927A6">
        <w:t xml:space="preserve"> ( </w:t>
      </w:r>
      <w:r w:rsidR="003C0A9E">
        <w:t>Uredba o plaćama, Kolektivni ugovor</w:t>
      </w:r>
      <w:r w:rsidR="005927A6">
        <w:t>)</w:t>
      </w:r>
      <w:r w:rsidR="00DB7A98">
        <w:t xml:space="preserve"> Ukupa</w:t>
      </w:r>
      <w:r w:rsidR="00C17101">
        <w:t>n iznos rashoda</w:t>
      </w:r>
      <w:r w:rsidR="00916424">
        <w:t xml:space="preserve"> iznosi</w:t>
      </w:r>
      <w:r w:rsidR="008D3BA7">
        <w:t xml:space="preserve"> 698.385,05</w:t>
      </w:r>
      <w:r w:rsidR="00C17101">
        <w:t xml:space="preserve"> eura, </w:t>
      </w:r>
      <w:r w:rsidR="008D3BA7">
        <w:t>a ukupan iznos prihoda iznosi 693.871,92</w:t>
      </w:r>
      <w:r w:rsidR="004F50EB">
        <w:t>, a manjak tekuće godine iznosi 4.513,13 eura. Kad se tome pridodaje preneseni manjak iz 2025. godine u iznosu od 107.017,61 eura iznos manjka na dan 30. 06. 2026. iznosi 111.530,74 eura.  Napominjemo da je to metodološki manjak jer je  rashod plaće za 6. mjesec ušao u obračunsko razdoblje, a prihodi će biti iskazani u mjesecu srpnju.</w:t>
      </w:r>
    </w:p>
    <w:p w:rsidR="00392F3C" w:rsidRDefault="00392F3C" w:rsidP="00392F3C">
      <w:pPr>
        <w:pStyle w:val="Odlomakpopisa"/>
      </w:pPr>
    </w:p>
    <w:p w:rsidR="002929AF" w:rsidRPr="002929AF" w:rsidRDefault="002929AF" w:rsidP="00A37C89">
      <w:r w:rsidRPr="002929AF">
        <w:rPr>
          <w:b/>
        </w:rPr>
        <w:t>A103521 – Projekt Građanski odgoj</w:t>
      </w:r>
      <w:r>
        <w:rPr>
          <w:b/>
        </w:rPr>
        <w:t xml:space="preserve"> – izvor 11 – </w:t>
      </w:r>
      <w:r w:rsidR="004F50EB">
        <w:t>672</w:t>
      </w:r>
      <w:r w:rsidR="004A36B2">
        <w:t>,</w:t>
      </w:r>
      <w:r w:rsidRPr="002929AF">
        <w:t>00</w:t>
      </w:r>
      <w:r w:rsidR="004A36B2">
        <w:rPr>
          <w:b/>
        </w:rPr>
        <w:t xml:space="preserve"> – </w:t>
      </w:r>
      <w:r>
        <w:rPr>
          <w:b/>
        </w:rPr>
        <w:t xml:space="preserve">  </w:t>
      </w:r>
      <w:r w:rsidRPr="002929AF">
        <w:t>Grad financira izvannastavnu aktivno</w:t>
      </w:r>
      <w:r w:rsidR="00916424">
        <w:t>st Građanski odgoj i obrazovanja. Financira se rad učitelja koji provodi izvannastavnu aktivnost prema broju održanih sati.</w:t>
      </w:r>
    </w:p>
    <w:p w:rsidR="00D126F9" w:rsidRDefault="00D126F9" w:rsidP="00A37C89">
      <w:pPr>
        <w:rPr>
          <w:b/>
        </w:rPr>
      </w:pPr>
    </w:p>
    <w:p w:rsidR="006377E3" w:rsidRDefault="002929AF" w:rsidP="00A37C89">
      <w:r>
        <w:rPr>
          <w:b/>
        </w:rPr>
        <w:t>A103522 – Prehrana učenika OŠ na teret državnog proračuna –</w:t>
      </w:r>
      <w:r w:rsidR="00B94048">
        <w:rPr>
          <w:b/>
        </w:rPr>
        <w:t xml:space="preserve"> </w:t>
      </w:r>
      <w:r w:rsidR="00B94048" w:rsidRPr="00B94048">
        <w:t>ova aktivnost  omogućuje dostupnost toplog obroka za vrijeme nastave svim učenicima</w:t>
      </w:r>
      <w:r w:rsidR="00B94048">
        <w:t>. P</w:t>
      </w:r>
      <w:r w:rsidRPr="00B94048">
        <w:t>rihodi</w:t>
      </w:r>
      <w:r>
        <w:t xml:space="preserve"> se ostvaruju na temelju podataka o prehrani i dolasku učenika u školu u e dnevniku, a rashodi na temelju stvarno nast</w:t>
      </w:r>
      <w:r w:rsidR="00DB55A8">
        <w:t>a</w:t>
      </w:r>
      <w:r>
        <w:t>lih t</w:t>
      </w:r>
      <w:r w:rsidR="00DB55A8">
        <w:t>r</w:t>
      </w:r>
      <w:r>
        <w:t>oškova</w:t>
      </w:r>
      <w:r w:rsidR="00270E6C">
        <w:t>. N</w:t>
      </w:r>
      <w:r w:rsidR="004F50EB">
        <w:t>a dan 30. 06. 2026</w:t>
      </w:r>
      <w:r w:rsidR="00270E6C">
        <w:t>. ostvare</w:t>
      </w:r>
      <w:r w:rsidR="006C3B44">
        <w:t xml:space="preserve">n je višak prihoda u iznosu 5.201,42 </w:t>
      </w:r>
      <w:r w:rsidR="006C3B44">
        <w:lastRenderedPageBreak/>
        <w:t>eura. Višak se odnosi na tekuće razdoblje, a viškom se pokriva preneseni manjak iz 2025. godine u iznosu 4.176,29. MZOM mora još doznačiti sredstva za  mjesec lipanj 2026. te će se nakon obračuna višak sredstava vratiti u državni proračun.</w:t>
      </w:r>
    </w:p>
    <w:p w:rsidR="00940711" w:rsidRDefault="00940711" w:rsidP="00A37C89"/>
    <w:p w:rsidR="00C3678B" w:rsidRDefault="00C3678B" w:rsidP="00A37C89"/>
    <w:p w:rsidR="007713B1" w:rsidRPr="00940711" w:rsidRDefault="006377E3" w:rsidP="00940711">
      <w:pPr>
        <w:pStyle w:val="Odlomakpopisa"/>
        <w:numPr>
          <w:ilvl w:val="0"/>
          <w:numId w:val="13"/>
        </w:numPr>
        <w:rPr>
          <w:b/>
        </w:rPr>
      </w:pPr>
      <w:r w:rsidRPr="00940711">
        <w:rPr>
          <w:b/>
        </w:rPr>
        <w:t xml:space="preserve"> </w:t>
      </w:r>
      <w:r w:rsidR="00940711" w:rsidRPr="00940711">
        <w:rPr>
          <w:b/>
        </w:rPr>
        <w:t xml:space="preserve">Obrazloženje stanja </w:t>
      </w:r>
      <w:r w:rsidR="00C801A9">
        <w:rPr>
          <w:b/>
        </w:rPr>
        <w:t xml:space="preserve">novčanih sredstava </w:t>
      </w:r>
    </w:p>
    <w:p w:rsidR="006377E3" w:rsidRPr="006377E3" w:rsidRDefault="006377E3" w:rsidP="00A37C89">
      <w:pPr>
        <w:rPr>
          <w:b/>
        </w:rPr>
      </w:pPr>
    </w:p>
    <w:p w:rsidR="00A341BC" w:rsidRDefault="006C3B44" w:rsidP="00A37C89">
      <w:r>
        <w:t xml:space="preserve">Na dan 01.01.2026. na </w:t>
      </w:r>
      <w:r w:rsidR="003C0A9E">
        <w:t xml:space="preserve"> računu</w:t>
      </w:r>
      <w:r>
        <w:t xml:space="preserve"> 16721</w:t>
      </w:r>
      <w:r w:rsidR="003C0A9E">
        <w:t xml:space="preserve"> škole je bio iznos</w:t>
      </w:r>
      <w:r>
        <w:t xml:space="preserve"> 13.112,33 eura  i 126,64</w:t>
      </w:r>
      <w:r w:rsidR="004669C2">
        <w:t xml:space="preserve"> eura se nalazi</w:t>
      </w:r>
      <w:r w:rsidR="00B9186F">
        <w:t>lo i blag</w:t>
      </w:r>
      <w:r>
        <w:t>ajni škole, a na dan 30. 06.2026</w:t>
      </w:r>
      <w:r w:rsidR="004669C2">
        <w:t xml:space="preserve">. </w:t>
      </w:r>
      <w:r>
        <w:t xml:space="preserve"> stanje </w:t>
      </w:r>
      <w:r w:rsidR="00B9186F">
        <w:t>računa</w:t>
      </w:r>
      <w:r>
        <w:t xml:space="preserve"> 16721  je 22.363,78</w:t>
      </w:r>
      <w:r w:rsidR="00B9186F">
        <w:t>,</w:t>
      </w:r>
      <w:r>
        <w:t xml:space="preserve"> a stanje blagajne je bilo 67,92</w:t>
      </w:r>
      <w:r w:rsidR="004669C2">
        <w:t xml:space="preserve"> eura. </w:t>
      </w:r>
      <w:r w:rsidR="00C801A9">
        <w:t xml:space="preserve">Stanje na </w:t>
      </w:r>
      <w:r w:rsidR="00CD6EB0">
        <w:t xml:space="preserve"> računu</w:t>
      </w:r>
      <w:r w:rsidR="00C801A9">
        <w:t xml:space="preserve"> 16721</w:t>
      </w:r>
      <w:r w:rsidR="00CD6EB0">
        <w:t xml:space="preserve"> se ne može  poistovjetiti s viškom ili manjkom rezultata poslovanja jer  višak prihoda je</w:t>
      </w:r>
      <w:r w:rsidR="00B9186F">
        <w:t xml:space="preserve"> već umanjen za obveze na dan 30. 06. </w:t>
      </w:r>
      <w:r>
        <w:t>2026</w:t>
      </w:r>
      <w:r w:rsidR="007108D6">
        <w:t>.</w:t>
      </w:r>
      <w:r w:rsidR="00CD6EB0">
        <w:t xml:space="preserve"> godine, a odljev s računa će se desiti  tek kad te obveze budu podmirene.</w:t>
      </w:r>
      <w:r w:rsidR="007108D6">
        <w:t xml:space="preserve"> Sredstva iskazana na računu 16721 odnose se na izvore 31, 431, 501 i 611. </w:t>
      </w:r>
    </w:p>
    <w:p w:rsidR="0092487D" w:rsidRDefault="0092487D" w:rsidP="00A37C89"/>
    <w:p w:rsidR="0092487D" w:rsidRDefault="0092487D" w:rsidP="0092487D">
      <w:pPr>
        <w:pStyle w:val="Odlomakpopisa"/>
        <w:numPr>
          <w:ilvl w:val="0"/>
          <w:numId w:val="13"/>
        </w:numPr>
        <w:rPr>
          <w:b/>
        </w:rPr>
      </w:pPr>
      <w:r w:rsidRPr="0092487D">
        <w:rPr>
          <w:b/>
        </w:rPr>
        <w:t>Račun  rashoda prema funkcijskoj klasifikaciji</w:t>
      </w:r>
    </w:p>
    <w:p w:rsidR="0092487D" w:rsidRDefault="0092487D" w:rsidP="0092487D">
      <w:pPr>
        <w:rPr>
          <w:b/>
        </w:rPr>
      </w:pPr>
    </w:p>
    <w:p w:rsidR="0092487D" w:rsidRDefault="0092487D" w:rsidP="0092487D">
      <w:r w:rsidRPr="0092487D">
        <w:t>Opći dio Polugodišnjeg izvještaja</w:t>
      </w:r>
      <w:r>
        <w:t xml:space="preserve"> o izvršen</w:t>
      </w:r>
      <w:r w:rsidR="004D67A5">
        <w:t>ju financijskog plana sadrži i Račun rashoda prema funkcijskoj klasifikaciji u kojem su iskazani rashodi prema propisanoj funkciji. Brojčane oznake i nazivi funkcijske klasifikaciji preuzeti su iz međunarodne klasifikacije  funkcija države (COFOG) – Klasifikacija rashoda u skladu s namjenom.</w:t>
      </w:r>
    </w:p>
    <w:p w:rsidR="005B1E80" w:rsidRDefault="004D67A5" w:rsidP="0092487D">
      <w:r>
        <w:t xml:space="preserve">Škola ima dvije funkcije: </w:t>
      </w:r>
    </w:p>
    <w:p w:rsidR="004D67A5" w:rsidRDefault="004D67A5" w:rsidP="005B1E80">
      <w:pPr>
        <w:pStyle w:val="Odlomakpopisa"/>
        <w:numPr>
          <w:ilvl w:val="0"/>
          <w:numId w:val="14"/>
        </w:numPr>
      </w:pPr>
      <w:r>
        <w:t>Glavna je 0912 – osnovno obrazovanje te sadrži podatak o uku</w:t>
      </w:r>
      <w:r w:rsidR="005B1E80">
        <w:t>p</w:t>
      </w:r>
      <w:r>
        <w:t>nim rashod</w:t>
      </w:r>
      <w:r w:rsidR="005B1E80">
        <w:t>ima poslovanja  i rashoda za nab</w:t>
      </w:r>
      <w:r>
        <w:t>a</w:t>
      </w:r>
      <w:r w:rsidR="005B1E80">
        <w:t>v</w:t>
      </w:r>
      <w:r>
        <w:t>u nefinancijske imovine</w:t>
      </w:r>
    </w:p>
    <w:p w:rsidR="005B1E80" w:rsidRDefault="005B1E80" w:rsidP="005B1E80">
      <w:pPr>
        <w:pStyle w:val="Odlomakpopisa"/>
        <w:numPr>
          <w:ilvl w:val="0"/>
          <w:numId w:val="14"/>
        </w:numPr>
      </w:pPr>
      <w:r>
        <w:t xml:space="preserve">  Dopunska funkcija je 096 – dodatne usluge u obrazovanju, a obuhvaća rashode poslovanja razreda 3 koji se odnose na prehranu učenika</w:t>
      </w:r>
    </w:p>
    <w:p w:rsidR="005B1E80" w:rsidRDefault="005B1E80" w:rsidP="005B1E80"/>
    <w:p w:rsidR="005B1E80" w:rsidRDefault="005B1E80" w:rsidP="005B1E80"/>
    <w:p w:rsidR="005B1E80" w:rsidRDefault="005B1E80" w:rsidP="005B1E80"/>
    <w:p w:rsidR="005B1E80" w:rsidRDefault="005B1E80" w:rsidP="005B1E80"/>
    <w:p w:rsidR="005B1E80" w:rsidRDefault="005B1E80" w:rsidP="005B1E80"/>
    <w:p w:rsidR="005B1E80" w:rsidRPr="0092487D" w:rsidRDefault="005B1E80" w:rsidP="005B1E80"/>
    <w:p w:rsidR="00997F69" w:rsidRDefault="00997F69" w:rsidP="00A37C89"/>
    <w:p w:rsidR="00997F69" w:rsidRDefault="00997F69" w:rsidP="00A37C89"/>
    <w:p w:rsidR="008C7218" w:rsidRPr="008C7218" w:rsidRDefault="00B9186F" w:rsidP="00A37C89">
      <w:pPr>
        <w:rPr>
          <w:b/>
        </w:rPr>
      </w:pPr>
      <w:r>
        <w:rPr>
          <w:b/>
        </w:rPr>
        <w:t>2</w:t>
      </w:r>
      <w:r w:rsidR="008C7218" w:rsidRPr="008C7218">
        <w:rPr>
          <w:b/>
        </w:rPr>
        <w:t xml:space="preserve">. POSEBNI IZVJEŠTAJI U GODIŠNJEM IZVJEŠTAJU O IZVRŠENJU </w:t>
      </w:r>
    </w:p>
    <w:p w:rsidR="008C7218" w:rsidRDefault="008C7218" w:rsidP="00A37C89">
      <w:pPr>
        <w:rPr>
          <w:b/>
        </w:rPr>
      </w:pPr>
      <w:r w:rsidRPr="008C7218">
        <w:rPr>
          <w:b/>
        </w:rPr>
        <w:t xml:space="preserve">                                 FINANCIJSKOG PLANA</w:t>
      </w:r>
    </w:p>
    <w:p w:rsidR="008C7218" w:rsidRDefault="008C7218" w:rsidP="00A37C89">
      <w:pPr>
        <w:rPr>
          <w:b/>
        </w:rPr>
      </w:pPr>
    </w:p>
    <w:p w:rsidR="009E6B45" w:rsidRDefault="008C7218" w:rsidP="009E6B45">
      <w:pPr>
        <w:pStyle w:val="Odlomakpopisa"/>
        <w:numPr>
          <w:ilvl w:val="0"/>
          <w:numId w:val="6"/>
        </w:numPr>
        <w:rPr>
          <w:b/>
        </w:rPr>
      </w:pPr>
      <w:r w:rsidRPr="00587A1E">
        <w:rPr>
          <w:b/>
        </w:rPr>
        <w:t>Škola nije imala zaduživanja na domaćem i stranom tržištu</w:t>
      </w:r>
    </w:p>
    <w:p w:rsidR="00587A1E" w:rsidRDefault="00587A1E" w:rsidP="00997F69"/>
    <w:p w:rsidR="008C7218" w:rsidRDefault="008C7218" w:rsidP="00997F69">
      <w:pPr>
        <w:pStyle w:val="Odlomakpopisa"/>
        <w:numPr>
          <w:ilvl w:val="0"/>
          <w:numId w:val="6"/>
        </w:numPr>
        <w:rPr>
          <w:b/>
        </w:rPr>
      </w:pPr>
      <w:r w:rsidRPr="00587A1E">
        <w:rPr>
          <w:b/>
        </w:rPr>
        <w:t xml:space="preserve">Izvještaj  o korištenju sredstava </w:t>
      </w:r>
      <w:r w:rsidR="00587A1E" w:rsidRPr="00587A1E">
        <w:rPr>
          <w:b/>
        </w:rPr>
        <w:t xml:space="preserve"> fondova  EU</w:t>
      </w:r>
      <w:r w:rsidR="0000705A">
        <w:rPr>
          <w:b/>
        </w:rPr>
        <w:t xml:space="preserve"> – nema izvještaja</w:t>
      </w:r>
    </w:p>
    <w:p w:rsidR="00587A1E" w:rsidRPr="00587A1E" w:rsidRDefault="00587A1E" w:rsidP="00587A1E">
      <w:pPr>
        <w:pStyle w:val="Odlomakpopisa"/>
        <w:rPr>
          <w:b/>
        </w:rPr>
      </w:pPr>
    </w:p>
    <w:tbl>
      <w:tblPr>
        <w:tblStyle w:val="Reetkatablice"/>
        <w:tblW w:w="8489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260"/>
        <w:gridCol w:w="1134"/>
        <w:gridCol w:w="1134"/>
        <w:gridCol w:w="1308"/>
        <w:gridCol w:w="1102"/>
        <w:gridCol w:w="1417"/>
        <w:gridCol w:w="1134"/>
      </w:tblGrid>
      <w:tr w:rsidR="00833896" w:rsidTr="00916424">
        <w:tc>
          <w:tcPr>
            <w:tcW w:w="1260" w:type="dxa"/>
          </w:tcPr>
          <w:p w:rsidR="00833896" w:rsidRDefault="00833896" w:rsidP="0000705A">
            <w:pPr>
              <w:spacing w:after="160" w:line="259" w:lineRule="auto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308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02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417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</w:tr>
      <w:tr w:rsidR="00833896" w:rsidTr="00916424">
        <w:tc>
          <w:tcPr>
            <w:tcW w:w="1260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308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02" w:type="dxa"/>
          </w:tcPr>
          <w:p w:rsidR="00833896" w:rsidRDefault="00833896" w:rsidP="00833896">
            <w:pPr>
              <w:pStyle w:val="Odlomakpopisa"/>
              <w:ind w:left="0"/>
            </w:pPr>
          </w:p>
        </w:tc>
        <w:tc>
          <w:tcPr>
            <w:tcW w:w="1417" w:type="dxa"/>
          </w:tcPr>
          <w:p w:rsidR="00833896" w:rsidRDefault="00833896" w:rsidP="00562C4F">
            <w:pPr>
              <w:pStyle w:val="Odlomakpopisa"/>
              <w:ind w:left="0"/>
            </w:pPr>
          </w:p>
        </w:tc>
        <w:tc>
          <w:tcPr>
            <w:tcW w:w="1134" w:type="dxa"/>
          </w:tcPr>
          <w:p w:rsidR="00833896" w:rsidRDefault="00833896" w:rsidP="00562C4F">
            <w:pPr>
              <w:pStyle w:val="Odlomakpopisa"/>
              <w:ind w:left="0"/>
            </w:pPr>
          </w:p>
        </w:tc>
      </w:tr>
    </w:tbl>
    <w:p w:rsidR="00587A1E" w:rsidRDefault="00587A1E" w:rsidP="00587A1E">
      <w:pPr>
        <w:pStyle w:val="Odlomakpopisa"/>
      </w:pPr>
    </w:p>
    <w:p w:rsidR="00397C79" w:rsidRDefault="00397C79" w:rsidP="00397C79">
      <w:pPr>
        <w:pStyle w:val="Odlomakpopisa"/>
        <w:numPr>
          <w:ilvl w:val="0"/>
          <w:numId w:val="6"/>
        </w:numPr>
        <w:rPr>
          <w:b/>
        </w:rPr>
      </w:pPr>
      <w:r w:rsidRPr="00397C79">
        <w:rPr>
          <w:b/>
        </w:rPr>
        <w:t>Škola nije davala zajmove te nema ni potraživanja za dane zajmove</w:t>
      </w:r>
    </w:p>
    <w:p w:rsidR="00397C79" w:rsidRDefault="00397C79" w:rsidP="00397C79">
      <w:pPr>
        <w:rPr>
          <w:b/>
        </w:rPr>
      </w:pPr>
    </w:p>
    <w:p w:rsidR="00397C79" w:rsidRDefault="00397C79" w:rsidP="00397C79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Izvještaj o stanju potraživanja i dospjelih obveza te o</w:t>
      </w:r>
      <w:r w:rsidR="00DA6404">
        <w:rPr>
          <w:b/>
        </w:rPr>
        <w:t xml:space="preserve"> </w:t>
      </w:r>
      <w:r>
        <w:rPr>
          <w:b/>
        </w:rPr>
        <w:t>stanju potencijalnih obveza po osnovi sudskih sporova</w:t>
      </w:r>
    </w:p>
    <w:p w:rsidR="006377E3" w:rsidRPr="006377E3" w:rsidRDefault="006377E3" w:rsidP="006377E3">
      <w:pPr>
        <w:rPr>
          <w:b/>
        </w:rPr>
      </w:pPr>
    </w:p>
    <w:p w:rsidR="00C37371" w:rsidRPr="00C37371" w:rsidRDefault="00DA6404" w:rsidP="00DA6404">
      <w:pPr>
        <w:pStyle w:val="Odlomakpopisa"/>
        <w:numPr>
          <w:ilvl w:val="1"/>
          <w:numId w:val="6"/>
        </w:numPr>
        <w:rPr>
          <w:b/>
        </w:rPr>
      </w:pPr>
      <w:r>
        <w:rPr>
          <w:b/>
        </w:rPr>
        <w:t>Stanje potraživanja</w:t>
      </w:r>
    </w:p>
    <w:p w:rsidR="00C37371" w:rsidRDefault="00C37371" w:rsidP="00C37371">
      <w:pPr>
        <w:ind w:left="720"/>
      </w:pPr>
      <w:r>
        <w:lastRenderedPageBreak/>
        <w:t xml:space="preserve">Ukupno </w:t>
      </w:r>
      <w:r w:rsidR="00857314">
        <w:t>potraživanje na dan 30.06.2026.</w:t>
      </w:r>
      <w:r w:rsidR="0000705A">
        <w:t xml:space="preserve"> godine  </w:t>
      </w:r>
      <w:r>
        <w:t>eura a sastoji se od:</w:t>
      </w:r>
    </w:p>
    <w:p w:rsidR="00C37371" w:rsidRDefault="00C37371" w:rsidP="00CE1083">
      <w:pPr>
        <w:pStyle w:val="Odlomakpopisa"/>
        <w:numPr>
          <w:ilvl w:val="0"/>
          <w:numId w:val="8"/>
        </w:numPr>
      </w:pPr>
      <w:r>
        <w:t>Potraživanje za bol</w:t>
      </w:r>
      <w:r w:rsidR="0000705A">
        <w:t xml:space="preserve">ovanje na teret HZZO-a  </w:t>
      </w:r>
      <w:r w:rsidR="00857314">
        <w:t>2.387,00</w:t>
      </w:r>
    </w:p>
    <w:p w:rsidR="00C37371" w:rsidRDefault="00C37371" w:rsidP="00C37371">
      <w:pPr>
        <w:pStyle w:val="Odlomakpopisa"/>
        <w:numPr>
          <w:ilvl w:val="0"/>
          <w:numId w:val="8"/>
        </w:numPr>
      </w:pPr>
      <w:r>
        <w:t>P</w:t>
      </w:r>
      <w:r w:rsidR="00CE1083">
        <w:t xml:space="preserve">otraživanja za predujmove    </w:t>
      </w:r>
      <w:r w:rsidR="00857314">
        <w:t xml:space="preserve">                        1,302,00</w:t>
      </w:r>
    </w:p>
    <w:p w:rsidR="00C37371" w:rsidRDefault="00C37371" w:rsidP="00C37371">
      <w:pPr>
        <w:pStyle w:val="Odlomakpopisa"/>
        <w:numPr>
          <w:ilvl w:val="0"/>
          <w:numId w:val="8"/>
        </w:numPr>
      </w:pPr>
      <w:r>
        <w:t xml:space="preserve">Potraživanja od roditelja                                </w:t>
      </w:r>
      <w:r w:rsidR="00857314">
        <w:t xml:space="preserve"> 1.689,00</w:t>
      </w:r>
    </w:p>
    <w:p w:rsidR="008B5641" w:rsidRDefault="008B5641" w:rsidP="00C37371">
      <w:pPr>
        <w:pStyle w:val="Odlomakpopisa"/>
        <w:numPr>
          <w:ilvl w:val="0"/>
          <w:numId w:val="8"/>
        </w:numPr>
      </w:pPr>
      <w:r>
        <w:t>Potraživanje za tekuće pomoći</w:t>
      </w:r>
    </w:p>
    <w:p w:rsidR="00C37371" w:rsidRDefault="008B5641" w:rsidP="00857314">
      <w:pPr>
        <w:pStyle w:val="Odlomakpopisa"/>
        <w:ind w:left="1440"/>
      </w:pPr>
      <w:r>
        <w:t xml:space="preserve"> proračunskim korisnici</w:t>
      </w:r>
      <w:r w:rsidR="00857314">
        <w:t xml:space="preserve">ma iz državnog </w:t>
      </w:r>
      <w:proofErr w:type="spellStart"/>
      <w:r w:rsidR="00857314">
        <w:t>pror</w:t>
      </w:r>
      <w:proofErr w:type="spellEnd"/>
      <w:r w:rsidR="00857314">
        <w:t>.  112.631,76</w:t>
      </w:r>
    </w:p>
    <w:p w:rsidR="00C37371" w:rsidRDefault="00C37371" w:rsidP="00C37371">
      <w:pPr>
        <w:pStyle w:val="Odlomakpopisa"/>
        <w:numPr>
          <w:ilvl w:val="0"/>
          <w:numId w:val="8"/>
        </w:numPr>
      </w:pPr>
      <w:r>
        <w:t xml:space="preserve">Računi za proizvode i pružene usluge            </w:t>
      </w:r>
      <w:r w:rsidR="008B5641">
        <w:t xml:space="preserve">     </w:t>
      </w:r>
      <w:r>
        <w:t xml:space="preserve">   </w:t>
      </w:r>
      <w:r w:rsidR="00233777">
        <w:t>502,80</w:t>
      </w:r>
    </w:p>
    <w:p w:rsidR="00DA6404" w:rsidRDefault="00DA6404" w:rsidP="00233777">
      <w:pPr>
        <w:pStyle w:val="Odlomakpopisa"/>
        <w:ind w:left="1440"/>
      </w:pPr>
    </w:p>
    <w:p w:rsidR="00D918AF" w:rsidRDefault="00D918AF" w:rsidP="00D918AF"/>
    <w:p w:rsidR="0092487D" w:rsidRPr="00752560" w:rsidRDefault="00DA6404" w:rsidP="00DA6404">
      <w:r w:rsidRPr="00752560">
        <w:t>Dospjela potraživanja su potraživanja od roditelja</w:t>
      </w:r>
      <w:r w:rsidR="0092487D" w:rsidRPr="00752560">
        <w:t xml:space="preserve"> za produženi boravak</w:t>
      </w:r>
      <w:r w:rsidRPr="00752560">
        <w:t xml:space="preserve"> iz tekuće šk</w:t>
      </w:r>
      <w:r w:rsidR="0092487D" w:rsidRPr="00752560">
        <w:t>ol</w:t>
      </w:r>
      <w:r w:rsidR="00C801A9" w:rsidRPr="00752560">
        <w:t>ske godine u iznosu od 1</w:t>
      </w:r>
      <w:r w:rsidR="00752560" w:rsidRPr="00752560">
        <w:t xml:space="preserve">.668,00 </w:t>
      </w:r>
      <w:r w:rsidR="00752560">
        <w:t xml:space="preserve"> eura </w:t>
      </w:r>
      <w:r w:rsidR="00752560" w:rsidRPr="00752560">
        <w:t>i 479,00</w:t>
      </w:r>
      <w:r w:rsidR="00752560">
        <w:t xml:space="preserve"> eura</w:t>
      </w:r>
      <w:r w:rsidR="00752560" w:rsidRPr="00752560">
        <w:t xml:space="preserve"> za pružene usluge.</w:t>
      </w:r>
    </w:p>
    <w:p w:rsidR="005B1E80" w:rsidRPr="00752560" w:rsidRDefault="005B1E80" w:rsidP="00DA6404"/>
    <w:p w:rsidR="005B1E80" w:rsidRDefault="005B1E80" w:rsidP="00DA6404"/>
    <w:p w:rsidR="005B1E80" w:rsidRDefault="005B1E80" w:rsidP="00DA6404"/>
    <w:p w:rsidR="00D918AF" w:rsidRDefault="00D918AF" w:rsidP="00DA6404"/>
    <w:p w:rsidR="00DA6404" w:rsidRDefault="00DA6404" w:rsidP="00DA6404">
      <w:pPr>
        <w:pStyle w:val="Odlomakpopisa"/>
        <w:numPr>
          <w:ilvl w:val="1"/>
          <w:numId w:val="6"/>
        </w:numPr>
        <w:rPr>
          <w:b/>
        </w:rPr>
      </w:pPr>
      <w:r w:rsidRPr="00DA6404">
        <w:rPr>
          <w:b/>
        </w:rPr>
        <w:t xml:space="preserve"> Stanje dospjelih obveza</w:t>
      </w:r>
      <w:r w:rsidR="00857314">
        <w:rPr>
          <w:b/>
        </w:rPr>
        <w:t xml:space="preserve"> – škola nema dospjele obveze na dan 30. 06. 2025.</w:t>
      </w:r>
    </w:p>
    <w:p w:rsidR="0085409B" w:rsidRDefault="0085409B" w:rsidP="007F5939">
      <w:pPr>
        <w:pStyle w:val="Odlomakpopisa"/>
        <w:ind w:left="1068"/>
        <w:rPr>
          <w:b/>
        </w:rPr>
      </w:pPr>
    </w:p>
    <w:p w:rsidR="00D918AF" w:rsidRDefault="0000705A" w:rsidP="00DA6404">
      <w:r>
        <w:t xml:space="preserve"> </w:t>
      </w:r>
    </w:p>
    <w:p w:rsidR="00E31561" w:rsidRPr="00762A13" w:rsidRDefault="00DA6404" w:rsidP="00762A13">
      <w:pPr>
        <w:pStyle w:val="Odlomakpopisa"/>
        <w:numPr>
          <w:ilvl w:val="1"/>
          <w:numId w:val="6"/>
        </w:numPr>
        <w:rPr>
          <w:b/>
        </w:rPr>
      </w:pPr>
      <w:r w:rsidRPr="00762A13">
        <w:rPr>
          <w:b/>
        </w:rPr>
        <w:t xml:space="preserve">Stanje potencijalnih </w:t>
      </w:r>
      <w:r w:rsidR="00997F69" w:rsidRPr="00762A13">
        <w:rPr>
          <w:b/>
        </w:rPr>
        <w:t>obveza po osnovi sudskih sporova</w:t>
      </w:r>
      <w:r w:rsidR="0085409B" w:rsidRPr="00762A13">
        <w:rPr>
          <w:b/>
        </w:rPr>
        <w:t xml:space="preserve"> -</w:t>
      </w:r>
      <w:r w:rsidR="00997F69" w:rsidRPr="00762A13">
        <w:rPr>
          <w:b/>
        </w:rPr>
        <w:t xml:space="preserve"> </w:t>
      </w:r>
      <w:r w:rsidR="00997F69">
        <w:t>n</w:t>
      </w:r>
      <w:r w:rsidR="0000705A">
        <w:t>a dan 30.06.2026</w:t>
      </w:r>
      <w:r w:rsidR="00226BA7">
        <w:t>.</w:t>
      </w:r>
      <w:r w:rsidR="00E31561" w:rsidRPr="00E31561">
        <w:t xml:space="preserve"> Škola nema potencijalnih obveza po sudskim sporovima</w:t>
      </w:r>
      <w:r w:rsidR="00E31561" w:rsidRPr="00762A13">
        <w:rPr>
          <w:b/>
        </w:rPr>
        <w:t>.</w:t>
      </w:r>
    </w:p>
    <w:p w:rsidR="00762A13" w:rsidRPr="00762A13" w:rsidRDefault="00762A13" w:rsidP="00762A13">
      <w:pPr>
        <w:pStyle w:val="Odlomakpopisa"/>
        <w:ind w:left="1068"/>
        <w:rPr>
          <w:b/>
        </w:rPr>
      </w:pPr>
    </w:p>
    <w:p w:rsidR="00D918AF" w:rsidRPr="00997F69" w:rsidRDefault="00D918AF" w:rsidP="00997F69">
      <w:pPr>
        <w:rPr>
          <w:b/>
        </w:rPr>
      </w:pPr>
    </w:p>
    <w:p w:rsidR="00A341BC" w:rsidRDefault="00A341BC" w:rsidP="00A37C89">
      <w:r>
        <w:t xml:space="preserve">                                                                                   </w:t>
      </w:r>
      <w:r w:rsidR="005B1E80">
        <w:t xml:space="preserve">   </w:t>
      </w:r>
      <w:r>
        <w:t xml:space="preserve">  Ravnateljica škole:</w:t>
      </w:r>
    </w:p>
    <w:p w:rsidR="00A341BC" w:rsidRDefault="00A341BC" w:rsidP="00A37C89">
      <w:r>
        <w:t xml:space="preserve">                                                                    </w:t>
      </w:r>
      <w:r w:rsidR="0000705A">
        <w:t xml:space="preserve">                    Ksenija  Gačal</w:t>
      </w:r>
      <w:r w:rsidR="005B1E80">
        <w:t xml:space="preserve">, </w:t>
      </w:r>
      <w:proofErr w:type="spellStart"/>
      <w:r w:rsidR="005B1E80">
        <w:t>mag</w:t>
      </w:r>
      <w:proofErr w:type="spellEnd"/>
      <w:r w:rsidR="005B1E80">
        <w:t xml:space="preserve">. </w:t>
      </w:r>
      <w:proofErr w:type="spellStart"/>
      <w:r w:rsidR="005B1E80">
        <w:t>prim.educ</w:t>
      </w:r>
      <w:proofErr w:type="spellEnd"/>
      <w:r w:rsidR="005B1E80">
        <w:t>.</w:t>
      </w:r>
    </w:p>
    <w:p w:rsidR="00A341BC" w:rsidRDefault="00A341BC" w:rsidP="00A37C89"/>
    <w:p w:rsidR="00A37C89" w:rsidRDefault="00A37C89" w:rsidP="00A37C89"/>
    <w:p w:rsidR="00A37C89" w:rsidRDefault="00A37C89" w:rsidP="00A37C89"/>
    <w:p w:rsidR="00A37C89" w:rsidRDefault="00A37C89" w:rsidP="00A37C89"/>
    <w:p w:rsidR="00A37C89" w:rsidRDefault="00A37C89" w:rsidP="00A37C89"/>
    <w:p w:rsidR="00A37C89" w:rsidRDefault="00A37C89" w:rsidP="00A37C89"/>
    <w:p w:rsidR="00A37C89" w:rsidRDefault="00A37C89" w:rsidP="00A37C89"/>
    <w:p w:rsidR="00A37C89" w:rsidRPr="00A37C89" w:rsidRDefault="00A37C89" w:rsidP="00A37C89"/>
    <w:sectPr w:rsidR="00A37C89" w:rsidRPr="00A3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222"/>
    <w:multiLevelType w:val="hybridMultilevel"/>
    <w:tmpl w:val="EF3E9CE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FE5"/>
    <w:multiLevelType w:val="hybridMultilevel"/>
    <w:tmpl w:val="D422C9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7322"/>
    <w:multiLevelType w:val="hybridMultilevel"/>
    <w:tmpl w:val="F0EC3F1C"/>
    <w:lvl w:ilvl="0" w:tplc="911EB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57096"/>
    <w:multiLevelType w:val="hybridMultilevel"/>
    <w:tmpl w:val="066C9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232"/>
    <w:multiLevelType w:val="multilevel"/>
    <w:tmpl w:val="43E0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A313B6E"/>
    <w:multiLevelType w:val="hybridMultilevel"/>
    <w:tmpl w:val="E684E130"/>
    <w:lvl w:ilvl="0" w:tplc="C0B46534">
      <w:start w:val="2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403B653E"/>
    <w:multiLevelType w:val="hybridMultilevel"/>
    <w:tmpl w:val="09DE01FC"/>
    <w:lvl w:ilvl="0" w:tplc="548864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136E65"/>
    <w:multiLevelType w:val="hybridMultilevel"/>
    <w:tmpl w:val="74AEB79C"/>
    <w:lvl w:ilvl="0" w:tplc="5E566B6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09532E"/>
    <w:multiLevelType w:val="hybridMultilevel"/>
    <w:tmpl w:val="FD86876A"/>
    <w:lvl w:ilvl="0" w:tplc="7CD4696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2A7B8E"/>
    <w:multiLevelType w:val="hybridMultilevel"/>
    <w:tmpl w:val="586A58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53CB6"/>
    <w:multiLevelType w:val="hybridMultilevel"/>
    <w:tmpl w:val="1652B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6535F"/>
    <w:multiLevelType w:val="hybridMultilevel"/>
    <w:tmpl w:val="958C8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71166"/>
    <w:multiLevelType w:val="hybridMultilevel"/>
    <w:tmpl w:val="6364651C"/>
    <w:lvl w:ilvl="0" w:tplc="985EDADA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DCF37D3"/>
    <w:multiLevelType w:val="hybridMultilevel"/>
    <w:tmpl w:val="2F24FE12"/>
    <w:lvl w:ilvl="0" w:tplc="041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DF"/>
    <w:rsid w:val="0000705A"/>
    <w:rsid w:val="00043E78"/>
    <w:rsid w:val="00047CAD"/>
    <w:rsid w:val="00077AC7"/>
    <w:rsid w:val="000939A6"/>
    <w:rsid w:val="000A69B8"/>
    <w:rsid w:val="000C1267"/>
    <w:rsid w:val="000F6492"/>
    <w:rsid w:val="000F7D20"/>
    <w:rsid w:val="00121E1C"/>
    <w:rsid w:val="00130C21"/>
    <w:rsid w:val="00132D09"/>
    <w:rsid w:val="001501FF"/>
    <w:rsid w:val="00183169"/>
    <w:rsid w:val="001A2583"/>
    <w:rsid w:val="001E2624"/>
    <w:rsid w:val="001E35FF"/>
    <w:rsid w:val="001E36ED"/>
    <w:rsid w:val="001E5AE1"/>
    <w:rsid w:val="001E6100"/>
    <w:rsid w:val="00226BA7"/>
    <w:rsid w:val="00233777"/>
    <w:rsid w:val="0024149C"/>
    <w:rsid w:val="00270E6C"/>
    <w:rsid w:val="002929AF"/>
    <w:rsid w:val="00297D32"/>
    <w:rsid w:val="002E390B"/>
    <w:rsid w:val="00323822"/>
    <w:rsid w:val="00330EDC"/>
    <w:rsid w:val="003343AC"/>
    <w:rsid w:val="003479D0"/>
    <w:rsid w:val="00347AD4"/>
    <w:rsid w:val="0036108E"/>
    <w:rsid w:val="00383BEA"/>
    <w:rsid w:val="00385279"/>
    <w:rsid w:val="00392F3C"/>
    <w:rsid w:val="00397C79"/>
    <w:rsid w:val="00397DB2"/>
    <w:rsid w:val="003A5D49"/>
    <w:rsid w:val="003A77DF"/>
    <w:rsid w:val="003C0A9E"/>
    <w:rsid w:val="003C45D4"/>
    <w:rsid w:val="003F5705"/>
    <w:rsid w:val="00466280"/>
    <w:rsid w:val="004669C2"/>
    <w:rsid w:val="00484AD4"/>
    <w:rsid w:val="00496556"/>
    <w:rsid w:val="004A36B2"/>
    <w:rsid w:val="004C28E4"/>
    <w:rsid w:val="004D67A5"/>
    <w:rsid w:val="004F50EB"/>
    <w:rsid w:val="00505AC6"/>
    <w:rsid w:val="005512B7"/>
    <w:rsid w:val="00562C4F"/>
    <w:rsid w:val="00571180"/>
    <w:rsid w:val="00571B06"/>
    <w:rsid w:val="00587A1E"/>
    <w:rsid w:val="005927A6"/>
    <w:rsid w:val="005B1E80"/>
    <w:rsid w:val="005C20DE"/>
    <w:rsid w:val="005C436A"/>
    <w:rsid w:val="006377E3"/>
    <w:rsid w:val="006504CD"/>
    <w:rsid w:val="00674A2B"/>
    <w:rsid w:val="006C32A8"/>
    <w:rsid w:val="006C3B44"/>
    <w:rsid w:val="006D18F3"/>
    <w:rsid w:val="006D7596"/>
    <w:rsid w:val="00704258"/>
    <w:rsid w:val="00704EAC"/>
    <w:rsid w:val="0070556B"/>
    <w:rsid w:val="007108D6"/>
    <w:rsid w:val="00743945"/>
    <w:rsid w:val="00752560"/>
    <w:rsid w:val="00760088"/>
    <w:rsid w:val="00762A13"/>
    <w:rsid w:val="007713B1"/>
    <w:rsid w:val="00776F35"/>
    <w:rsid w:val="00782C3E"/>
    <w:rsid w:val="00784B67"/>
    <w:rsid w:val="00785404"/>
    <w:rsid w:val="00794A6F"/>
    <w:rsid w:val="007A0DE9"/>
    <w:rsid w:val="007A11BD"/>
    <w:rsid w:val="007B0298"/>
    <w:rsid w:val="007F5939"/>
    <w:rsid w:val="00833896"/>
    <w:rsid w:val="00834337"/>
    <w:rsid w:val="00846267"/>
    <w:rsid w:val="0085409B"/>
    <w:rsid w:val="00856D24"/>
    <w:rsid w:val="00857314"/>
    <w:rsid w:val="00877885"/>
    <w:rsid w:val="008A6530"/>
    <w:rsid w:val="008B5641"/>
    <w:rsid w:val="008B62F1"/>
    <w:rsid w:val="008B6FCC"/>
    <w:rsid w:val="008C7218"/>
    <w:rsid w:val="008D3BA7"/>
    <w:rsid w:val="008E1834"/>
    <w:rsid w:val="008F23B3"/>
    <w:rsid w:val="008F6EA0"/>
    <w:rsid w:val="00910328"/>
    <w:rsid w:val="00911C9A"/>
    <w:rsid w:val="00913CDB"/>
    <w:rsid w:val="00916424"/>
    <w:rsid w:val="00923F5F"/>
    <w:rsid w:val="0092487D"/>
    <w:rsid w:val="00935032"/>
    <w:rsid w:val="00940711"/>
    <w:rsid w:val="00945AFA"/>
    <w:rsid w:val="009528F4"/>
    <w:rsid w:val="00965EA4"/>
    <w:rsid w:val="00973CF2"/>
    <w:rsid w:val="00977387"/>
    <w:rsid w:val="0098415E"/>
    <w:rsid w:val="00997F69"/>
    <w:rsid w:val="009B322A"/>
    <w:rsid w:val="009B7F14"/>
    <w:rsid w:val="009C7A2F"/>
    <w:rsid w:val="009E52CE"/>
    <w:rsid w:val="009E6B45"/>
    <w:rsid w:val="009F79D9"/>
    <w:rsid w:val="00A015C6"/>
    <w:rsid w:val="00A14698"/>
    <w:rsid w:val="00A2244B"/>
    <w:rsid w:val="00A341BC"/>
    <w:rsid w:val="00A37C89"/>
    <w:rsid w:val="00A45C4B"/>
    <w:rsid w:val="00A86EAA"/>
    <w:rsid w:val="00A86ECA"/>
    <w:rsid w:val="00A9094E"/>
    <w:rsid w:val="00AA0677"/>
    <w:rsid w:val="00AD58A5"/>
    <w:rsid w:val="00AE199D"/>
    <w:rsid w:val="00AF54C9"/>
    <w:rsid w:val="00B007A8"/>
    <w:rsid w:val="00B04BD6"/>
    <w:rsid w:val="00B102F8"/>
    <w:rsid w:val="00B439A3"/>
    <w:rsid w:val="00B43FB1"/>
    <w:rsid w:val="00B62E8B"/>
    <w:rsid w:val="00B658B9"/>
    <w:rsid w:val="00B82F76"/>
    <w:rsid w:val="00B916DA"/>
    <w:rsid w:val="00B9186F"/>
    <w:rsid w:val="00B94048"/>
    <w:rsid w:val="00BA39E6"/>
    <w:rsid w:val="00BB318A"/>
    <w:rsid w:val="00BC13D2"/>
    <w:rsid w:val="00BE5019"/>
    <w:rsid w:val="00BE787D"/>
    <w:rsid w:val="00BF4FB5"/>
    <w:rsid w:val="00C04115"/>
    <w:rsid w:val="00C17101"/>
    <w:rsid w:val="00C3678B"/>
    <w:rsid w:val="00C37371"/>
    <w:rsid w:val="00C44A53"/>
    <w:rsid w:val="00C71AC8"/>
    <w:rsid w:val="00C801A9"/>
    <w:rsid w:val="00CD6EB0"/>
    <w:rsid w:val="00CE1083"/>
    <w:rsid w:val="00D01126"/>
    <w:rsid w:val="00D1157C"/>
    <w:rsid w:val="00D126F9"/>
    <w:rsid w:val="00D21FB0"/>
    <w:rsid w:val="00D275F0"/>
    <w:rsid w:val="00D4640E"/>
    <w:rsid w:val="00D5259D"/>
    <w:rsid w:val="00D64B50"/>
    <w:rsid w:val="00D679DE"/>
    <w:rsid w:val="00D70AE6"/>
    <w:rsid w:val="00D86591"/>
    <w:rsid w:val="00D918AF"/>
    <w:rsid w:val="00D9595D"/>
    <w:rsid w:val="00D96CC5"/>
    <w:rsid w:val="00DA6404"/>
    <w:rsid w:val="00DB55A8"/>
    <w:rsid w:val="00DB7A98"/>
    <w:rsid w:val="00DE2B1B"/>
    <w:rsid w:val="00E10F06"/>
    <w:rsid w:val="00E30002"/>
    <w:rsid w:val="00E31561"/>
    <w:rsid w:val="00E357D8"/>
    <w:rsid w:val="00E75EF4"/>
    <w:rsid w:val="00E83169"/>
    <w:rsid w:val="00ED7193"/>
    <w:rsid w:val="00EE1E51"/>
    <w:rsid w:val="00EE531F"/>
    <w:rsid w:val="00F013DA"/>
    <w:rsid w:val="00F21F36"/>
    <w:rsid w:val="00F24F91"/>
    <w:rsid w:val="00F31071"/>
    <w:rsid w:val="00F5373F"/>
    <w:rsid w:val="00F7747E"/>
    <w:rsid w:val="00F91657"/>
    <w:rsid w:val="00FA2302"/>
    <w:rsid w:val="00FC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DB6F"/>
  <w15:chartTrackingRefBased/>
  <w15:docId w15:val="{E8C9F58A-F66F-45E7-AD9E-E3B4D0E4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6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1F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F36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58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0B9C4-A353-4203-9555-503CDE6E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8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22</cp:revision>
  <cp:lastPrinted>2026-07-16T09:19:00Z</cp:lastPrinted>
  <dcterms:created xsi:type="dcterms:W3CDTF">2025-07-16T07:43:00Z</dcterms:created>
  <dcterms:modified xsi:type="dcterms:W3CDTF">2026-07-16T09:22:00Z</dcterms:modified>
</cp:coreProperties>
</file>