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REPUBLIKA HRVATSKA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MEĐIMURSKA ŽUPANIJA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GRAD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III.  OSNOVNA  ŠKOLA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KLASA: 023-01/18-01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URBROJ: 2109-23-01-18-08</w:t>
      </w:r>
    </w:p>
    <w:p w:rsidR="00D566DC" w:rsidRPr="00827A9D" w:rsidRDefault="00E065B4" w:rsidP="00D566DC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Čakovec,  10.09.2018.</w:t>
      </w:r>
    </w:p>
    <w:p w:rsidR="00D566DC" w:rsidRPr="00827A9D" w:rsidRDefault="00D566DC" w:rsidP="00D566DC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</w:t>
      </w:r>
      <w:r w:rsidRPr="00827A9D">
        <w:rPr>
          <w:rFonts w:asciiTheme="minorHAnsi" w:hAnsiTheme="minorHAnsi"/>
          <w:b/>
          <w:sz w:val="22"/>
          <w:szCs w:val="22"/>
        </w:rPr>
        <w:t>ZAKLJUČCI</w:t>
      </w:r>
    </w:p>
    <w:p w:rsidR="00E065B4" w:rsidRPr="00827A9D" w:rsidRDefault="00D566DC" w:rsidP="00E065B4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</w:t>
      </w:r>
      <w:r w:rsidR="00E065B4" w:rsidRPr="00827A9D">
        <w:rPr>
          <w:rFonts w:asciiTheme="minorHAnsi" w:hAnsiTheme="minorHAnsi"/>
          <w:b/>
          <w:sz w:val="22"/>
          <w:szCs w:val="22"/>
        </w:rPr>
        <w:t xml:space="preserve">s </w:t>
      </w:r>
      <w:r w:rsidR="00E065B4" w:rsidRPr="00827A9D">
        <w:rPr>
          <w:rFonts w:asciiTheme="minorHAnsi" w:hAnsiTheme="minorHAnsi"/>
          <w:sz w:val="22"/>
          <w:szCs w:val="22"/>
        </w:rPr>
        <w:t xml:space="preserve"> </w:t>
      </w:r>
      <w:r w:rsidR="00E065B4" w:rsidRPr="00827A9D">
        <w:rPr>
          <w:rFonts w:asciiTheme="minorHAnsi" w:hAnsiTheme="minorHAnsi"/>
          <w:b/>
          <w:sz w:val="22"/>
          <w:szCs w:val="22"/>
        </w:rPr>
        <w:t>16. SJEDNICE  ŠKOLSKOG  ODBORA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 xml:space="preserve">      </w:t>
      </w:r>
      <w:r w:rsidRPr="00827A9D"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 w:rsidRPr="00827A9D">
        <w:rPr>
          <w:rFonts w:asciiTheme="minorHAnsi" w:hAnsiTheme="minorHAnsi"/>
          <w:sz w:val="22"/>
          <w:szCs w:val="22"/>
        </w:rPr>
        <w:tab/>
      </w:r>
    </w:p>
    <w:p w:rsidR="00E065B4" w:rsidRPr="00827A9D" w:rsidRDefault="00E065B4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održane  </w:t>
      </w:r>
      <w:r w:rsidRPr="00827A9D">
        <w:rPr>
          <w:rFonts w:asciiTheme="minorHAnsi" w:hAnsiTheme="minorHAnsi"/>
          <w:b/>
          <w:sz w:val="22"/>
          <w:szCs w:val="22"/>
        </w:rPr>
        <w:t xml:space="preserve"> 10.09.2018.g</w:t>
      </w:r>
      <w:r w:rsidRPr="00827A9D">
        <w:rPr>
          <w:rFonts w:asciiTheme="minorHAnsi" w:hAnsiTheme="minorHAnsi"/>
          <w:sz w:val="22"/>
          <w:szCs w:val="22"/>
        </w:rPr>
        <w:t>.  u prostorijama škole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</w:p>
    <w:p w:rsidR="00E065B4" w:rsidRPr="00827A9D" w:rsidRDefault="00E065B4" w:rsidP="00E065B4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>DNEVNI  RED: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E065B4" w:rsidRPr="00827A9D" w:rsidRDefault="00E065B4" w:rsidP="00E065B4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Prihvaćanje zapisnika s 15. sjednice ŠO </w:t>
      </w:r>
    </w:p>
    <w:p w:rsidR="00E065B4" w:rsidRPr="00827A9D" w:rsidRDefault="00E065B4" w:rsidP="00E065B4">
      <w:pPr>
        <w:numPr>
          <w:ilvl w:val="0"/>
          <w:numId w:val="11"/>
        </w:numPr>
        <w:spacing w:after="0" w:line="240" w:lineRule="auto"/>
      </w:pPr>
      <w:r w:rsidRPr="00827A9D">
        <w:t>Donošenje odluke o ustrojavanju produženog boravka u šk.g. 2018/2019.</w:t>
      </w:r>
    </w:p>
    <w:p w:rsidR="00E065B4" w:rsidRPr="00827A9D" w:rsidRDefault="00E065B4" w:rsidP="00E065B4">
      <w:pPr>
        <w:numPr>
          <w:ilvl w:val="0"/>
          <w:numId w:val="11"/>
        </w:numPr>
        <w:spacing w:after="0" w:line="240" w:lineRule="auto"/>
      </w:pPr>
      <w:r w:rsidRPr="00827A9D">
        <w:t>Donošenje odluke o uplatama  učenika</w:t>
      </w:r>
    </w:p>
    <w:p w:rsidR="00E065B4" w:rsidRPr="00827A9D" w:rsidRDefault="00E065B4" w:rsidP="00E065B4">
      <w:pPr>
        <w:numPr>
          <w:ilvl w:val="0"/>
          <w:numId w:val="11"/>
        </w:numPr>
        <w:spacing w:after="0" w:line="240" w:lineRule="auto"/>
      </w:pPr>
      <w:r w:rsidRPr="00827A9D">
        <w:t xml:space="preserve">Odabir osiguravatelja za učenike </w:t>
      </w:r>
    </w:p>
    <w:p w:rsidR="00E065B4" w:rsidRPr="00827A9D" w:rsidRDefault="00E065B4" w:rsidP="00E065B4">
      <w:pPr>
        <w:numPr>
          <w:ilvl w:val="0"/>
          <w:numId w:val="11"/>
        </w:numPr>
        <w:spacing w:after="0" w:line="240" w:lineRule="auto"/>
      </w:pPr>
      <w:r w:rsidRPr="00827A9D">
        <w:t>Donošenje Odluke o izboru ponuditelja za korištenje školske sportske dvorane</w:t>
      </w:r>
      <w:r w:rsidRPr="00827A9D">
        <w:tab/>
      </w:r>
    </w:p>
    <w:p w:rsidR="00E065B4" w:rsidRPr="00827A9D" w:rsidRDefault="00E065B4" w:rsidP="00E065B4">
      <w:pPr>
        <w:pStyle w:val="Bezprored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Ostala pitanja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b/>
          <w:sz w:val="22"/>
          <w:szCs w:val="22"/>
        </w:rPr>
        <w:t xml:space="preserve">Ad 1./ </w:t>
      </w:r>
      <w:r w:rsidRPr="00827A9D">
        <w:rPr>
          <w:rFonts w:asciiTheme="minorHAnsi" w:hAnsiTheme="minorHAnsi"/>
          <w:sz w:val="22"/>
          <w:szCs w:val="22"/>
        </w:rPr>
        <w:t>Prihvaćen je zapisnik  s 15. sjednice  školskog odbora</w:t>
      </w:r>
    </w:p>
    <w:p w:rsidR="00E065B4" w:rsidRPr="00827A9D" w:rsidRDefault="00E065B4" w:rsidP="00827A9D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b/>
          <w:sz w:val="22"/>
          <w:szCs w:val="22"/>
        </w:rPr>
        <w:t xml:space="preserve">Ad 2./ </w:t>
      </w:r>
      <w:r w:rsidRPr="00827A9D">
        <w:rPr>
          <w:rFonts w:asciiTheme="minorHAnsi" w:hAnsiTheme="minorHAnsi"/>
          <w:sz w:val="22"/>
          <w:szCs w:val="22"/>
        </w:rPr>
        <w:t>Donesena je  Odluka o ustroju  Produženog  boravka u šk.g.2018./2019.  za 3  skupine.</w:t>
      </w:r>
    </w:p>
    <w:p w:rsidR="00E065B4" w:rsidRPr="00827A9D" w:rsidRDefault="00E065B4" w:rsidP="00E065B4">
      <w:pPr>
        <w:pStyle w:val="Odlomakpopisa"/>
        <w:ind w:left="426"/>
      </w:pPr>
      <w:r w:rsidRPr="00827A9D">
        <w:t>Škola je izradila  Ugovore koje će sklopiti s roditeljima / starateljima za svakog polaznika.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b/>
          <w:sz w:val="22"/>
          <w:szCs w:val="22"/>
        </w:rPr>
        <w:t xml:space="preserve">Ad 3./ </w:t>
      </w:r>
      <w:r w:rsidRPr="00827A9D">
        <w:rPr>
          <w:rFonts w:asciiTheme="minorHAnsi" w:hAnsiTheme="minorHAnsi"/>
          <w:sz w:val="22"/>
          <w:szCs w:val="22"/>
        </w:rPr>
        <w:t>Donesena je Odluka uplatama  učenika:</w:t>
      </w:r>
    </w:p>
    <w:p w:rsidR="00E065B4" w:rsidRPr="00827A9D" w:rsidRDefault="00E065B4" w:rsidP="00E065B4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Osiguranje  učenika –jednokratna godišnja  uplata</w:t>
      </w:r>
      <w:r w:rsidRPr="00827A9D">
        <w:rPr>
          <w:rFonts w:asciiTheme="minorHAnsi" w:hAnsiTheme="minorHAnsi"/>
          <w:sz w:val="22"/>
          <w:szCs w:val="22"/>
        </w:rPr>
        <w:tab/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  <w:t>30  kuna</w:t>
      </w:r>
    </w:p>
    <w:p w:rsidR="00E065B4" w:rsidRPr="00827A9D" w:rsidRDefault="00E065B4" w:rsidP="00E065B4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Članarina –Crveni križ –dobrovoljno jednokratno</w:t>
      </w:r>
      <w:r w:rsid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>12  kuna</w:t>
      </w:r>
    </w:p>
    <w:p w:rsidR="00E065B4" w:rsidRPr="00827A9D" w:rsidRDefault="00E065B4" w:rsidP="00E065B4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Članarina Klub Prijatelja knjige –šk.knjižnica, jednokratno </w:t>
      </w:r>
      <w:r w:rsidRPr="00827A9D">
        <w:rPr>
          <w:rFonts w:asciiTheme="minorHAnsi" w:hAnsiTheme="minorHAnsi"/>
          <w:sz w:val="22"/>
          <w:szCs w:val="22"/>
        </w:rPr>
        <w:tab/>
        <w:t>20  kuna</w:t>
      </w:r>
    </w:p>
    <w:p w:rsidR="00E065B4" w:rsidRPr="00827A9D" w:rsidRDefault="00E065B4" w:rsidP="00E065B4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Cijena  užine  po  danu – uplate  mjesečno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4    kune  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Za sve uplate, razrednici će prikupiti  privolu-suglasnost  roditelja.  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Škola sklapa  Ugovor  s roditeljima/starateljima o konzumaciji školskih obroka za svakog učenika posebno. Novim  Ugovorom je predviđen i način uplaćivanja. 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</w:p>
    <w:p w:rsidR="00E065B4" w:rsidRPr="00827A9D" w:rsidRDefault="00E065B4" w:rsidP="00E065B4">
      <w:pPr>
        <w:spacing w:after="0" w:line="240" w:lineRule="auto"/>
        <w:ind w:left="426"/>
      </w:pPr>
      <w:r w:rsidRPr="00827A9D">
        <w:rPr>
          <w:b/>
        </w:rPr>
        <w:t>Ad 4./ O</w:t>
      </w:r>
      <w:r w:rsidRPr="00827A9D">
        <w:t>d 4 ponude</w:t>
      </w:r>
      <w:r w:rsidRPr="00827A9D">
        <w:rPr>
          <w:b/>
        </w:rPr>
        <w:t>,</w:t>
      </w:r>
      <w:r w:rsidRPr="00827A9D">
        <w:t xml:space="preserve"> (CROATIA OSIGURANJE, EUROHERC OS., WIENER OS., MERKUR OS.) za osiguravatelja učenika u šk.g.2018./2019. odabran  je osiguravatelj  </w:t>
      </w:r>
      <w:r w:rsidRPr="00827A9D">
        <w:rPr>
          <w:b/>
        </w:rPr>
        <w:t xml:space="preserve">EUROHERC  </w:t>
      </w:r>
      <w:r w:rsidRPr="00827A9D">
        <w:t>(kao i prethodne godine) . Osiguranje vrijedi  od  01.09.2018. do 31.08.2019.g. Učenici su osigurani 24 sata dnevno.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 xml:space="preserve"> </w:t>
      </w:r>
    </w:p>
    <w:p w:rsidR="00E065B4" w:rsidRPr="00827A9D" w:rsidRDefault="00E065B4" w:rsidP="00E065B4">
      <w:pPr>
        <w:pStyle w:val="Bezproreda"/>
        <w:ind w:left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b/>
          <w:sz w:val="22"/>
          <w:szCs w:val="22"/>
        </w:rPr>
        <w:t>Ad 5./</w:t>
      </w:r>
      <w:r w:rsidRPr="00827A9D">
        <w:rPr>
          <w:rFonts w:asciiTheme="minorHAnsi" w:hAnsiTheme="minorHAnsi"/>
          <w:sz w:val="22"/>
          <w:szCs w:val="22"/>
        </w:rPr>
        <w:t xml:space="preserve"> -Najam školske sportske dvorane:</w:t>
      </w:r>
    </w:p>
    <w:p w:rsidR="00E065B4" w:rsidRPr="00827A9D" w:rsidRDefault="00E065B4" w:rsidP="00827A9D">
      <w:pPr>
        <w:pStyle w:val="Bezproreda"/>
        <w:ind w:left="284" w:hanging="284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    </w:t>
      </w:r>
      <w:r w:rsidR="00827A9D">
        <w:rPr>
          <w:rFonts w:asciiTheme="minorHAnsi" w:hAnsiTheme="minorHAnsi"/>
          <w:sz w:val="22"/>
          <w:szCs w:val="22"/>
        </w:rPr>
        <w:t xml:space="preserve">Nakon </w:t>
      </w:r>
      <w:r w:rsidRPr="00827A9D">
        <w:rPr>
          <w:rFonts w:asciiTheme="minorHAnsi" w:hAnsiTheme="minorHAnsi"/>
          <w:sz w:val="22"/>
          <w:szCs w:val="22"/>
        </w:rPr>
        <w:t xml:space="preserve"> završenog javnog natječaja</w:t>
      </w:r>
      <w:r w:rsidR="00827A9D">
        <w:rPr>
          <w:rFonts w:asciiTheme="minorHAnsi" w:hAnsiTheme="minorHAnsi"/>
          <w:sz w:val="22"/>
          <w:szCs w:val="22"/>
        </w:rPr>
        <w:t>, š</w:t>
      </w:r>
      <w:r w:rsidRPr="00827A9D">
        <w:rPr>
          <w:rFonts w:asciiTheme="minorHAnsi" w:hAnsiTheme="minorHAnsi"/>
          <w:sz w:val="22"/>
          <w:szCs w:val="22"/>
        </w:rPr>
        <w:t xml:space="preserve">kolski odbor je prihvatio prijedlog </w:t>
      </w:r>
      <w:r w:rsidR="008438EE">
        <w:rPr>
          <w:rFonts w:asciiTheme="minorHAnsi" w:hAnsiTheme="minorHAnsi"/>
          <w:sz w:val="22"/>
          <w:szCs w:val="22"/>
        </w:rPr>
        <w:t>P</w:t>
      </w:r>
      <w:r w:rsidRPr="00827A9D">
        <w:rPr>
          <w:rFonts w:asciiTheme="minorHAnsi" w:hAnsiTheme="minorHAnsi"/>
          <w:sz w:val="22"/>
          <w:szCs w:val="22"/>
        </w:rPr>
        <w:t>ovjerenstva i donio Odluku o izboru ponuditelja za najam    školske sportske dvorane . Ugovori o najmu sklopit će se s korisnicima na vrijeme od 10.09.20187. do 31.12.2018.g.  Raspored će biti objavljen na web stranicama škole.</w:t>
      </w:r>
    </w:p>
    <w:p w:rsidR="00E065B4" w:rsidRPr="00827A9D" w:rsidRDefault="00E065B4" w:rsidP="00E065B4">
      <w:pPr>
        <w:pStyle w:val="Odlomakpopisa"/>
        <w:ind w:left="284"/>
      </w:pPr>
      <w:r w:rsidRPr="00827A9D">
        <w:rPr>
          <w:b/>
        </w:rPr>
        <w:t xml:space="preserve">Ad </w:t>
      </w:r>
      <w:r w:rsidR="00F97EDD">
        <w:rPr>
          <w:b/>
        </w:rPr>
        <w:t>6</w:t>
      </w:r>
      <w:r w:rsidRPr="00827A9D">
        <w:rPr>
          <w:b/>
        </w:rPr>
        <w:t xml:space="preserve">./ </w:t>
      </w:r>
      <w:r w:rsidRPr="00827A9D">
        <w:t>Ostalih pitanja nije  bilo</w:t>
      </w:r>
    </w:p>
    <w:p w:rsidR="00E065B4" w:rsidRPr="00827A9D" w:rsidRDefault="00E065B4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>Predsjednica  ŠO</w:t>
      </w:r>
    </w:p>
    <w:p w:rsidR="00FA4B2F" w:rsidRPr="00827A9D" w:rsidRDefault="00E065B4" w:rsidP="00FA4B2F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Ana  Jeđud, vr</w:t>
      </w:r>
      <w:r w:rsidR="00D566DC" w:rsidRPr="00827A9D">
        <w:rPr>
          <w:rFonts w:asciiTheme="minorHAnsi" w:hAnsiTheme="minorHAnsi"/>
          <w:sz w:val="22"/>
          <w:szCs w:val="22"/>
        </w:rPr>
        <w:tab/>
      </w:r>
    </w:p>
    <w:p w:rsidR="00C51C0A" w:rsidRPr="00827A9D" w:rsidRDefault="00FA4B2F" w:rsidP="00D566DC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</w:p>
    <w:sectPr w:rsidR="00C51C0A" w:rsidRPr="00827A9D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5F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A3C5F"/>
    <w:rsid w:val="000C217A"/>
    <w:rsid w:val="000C6950"/>
    <w:rsid w:val="000D08FE"/>
    <w:rsid w:val="000E31A2"/>
    <w:rsid w:val="000F3F6E"/>
    <w:rsid w:val="000F72B6"/>
    <w:rsid w:val="00115375"/>
    <w:rsid w:val="001212BB"/>
    <w:rsid w:val="001312D5"/>
    <w:rsid w:val="00146788"/>
    <w:rsid w:val="00151B89"/>
    <w:rsid w:val="00162934"/>
    <w:rsid w:val="00293B89"/>
    <w:rsid w:val="00294730"/>
    <w:rsid w:val="002A492E"/>
    <w:rsid w:val="002B1A87"/>
    <w:rsid w:val="002F7368"/>
    <w:rsid w:val="00333F74"/>
    <w:rsid w:val="003A0992"/>
    <w:rsid w:val="003E3992"/>
    <w:rsid w:val="003F2733"/>
    <w:rsid w:val="00410E3B"/>
    <w:rsid w:val="00484678"/>
    <w:rsid w:val="00492C33"/>
    <w:rsid w:val="004C1FEB"/>
    <w:rsid w:val="004E036E"/>
    <w:rsid w:val="00504A1D"/>
    <w:rsid w:val="00553057"/>
    <w:rsid w:val="005A1A61"/>
    <w:rsid w:val="005B35CF"/>
    <w:rsid w:val="005E5869"/>
    <w:rsid w:val="00655B99"/>
    <w:rsid w:val="0066598C"/>
    <w:rsid w:val="006C1510"/>
    <w:rsid w:val="006C70D0"/>
    <w:rsid w:val="006D41DF"/>
    <w:rsid w:val="006E0E2E"/>
    <w:rsid w:val="006F4F2F"/>
    <w:rsid w:val="006F5EEE"/>
    <w:rsid w:val="00735326"/>
    <w:rsid w:val="00752E3F"/>
    <w:rsid w:val="00753BD6"/>
    <w:rsid w:val="007541B3"/>
    <w:rsid w:val="00761714"/>
    <w:rsid w:val="00791A20"/>
    <w:rsid w:val="007C5141"/>
    <w:rsid w:val="007F1DE7"/>
    <w:rsid w:val="007F7CB2"/>
    <w:rsid w:val="0081328C"/>
    <w:rsid w:val="00827A9D"/>
    <w:rsid w:val="008438EE"/>
    <w:rsid w:val="00865C83"/>
    <w:rsid w:val="00876436"/>
    <w:rsid w:val="00881730"/>
    <w:rsid w:val="00886E84"/>
    <w:rsid w:val="00890871"/>
    <w:rsid w:val="00897CA9"/>
    <w:rsid w:val="008C6897"/>
    <w:rsid w:val="00900F5A"/>
    <w:rsid w:val="00907E4E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278E5"/>
    <w:rsid w:val="00B56974"/>
    <w:rsid w:val="00B72C20"/>
    <w:rsid w:val="00BA37E8"/>
    <w:rsid w:val="00BA4A0F"/>
    <w:rsid w:val="00BF6E89"/>
    <w:rsid w:val="00C34745"/>
    <w:rsid w:val="00C44AA9"/>
    <w:rsid w:val="00C51C0A"/>
    <w:rsid w:val="00C70354"/>
    <w:rsid w:val="00CD1C58"/>
    <w:rsid w:val="00CD5FA1"/>
    <w:rsid w:val="00CF7A93"/>
    <w:rsid w:val="00CF7C68"/>
    <w:rsid w:val="00D135F7"/>
    <w:rsid w:val="00D169C2"/>
    <w:rsid w:val="00D261FF"/>
    <w:rsid w:val="00D32C7A"/>
    <w:rsid w:val="00D40492"/>
    <w:rsid w:val="00D566DC"/>
    <w:rsid w:val="00D61B68"/>
    <w:rsid w:val="00D638C1"/>
    <w:rsid w:val="00D93BD7"/>
    <w:rsid w:val="00D96DAE"/>
    <w:rsid w:val="00DE044B"/>
    <w:rsid w:val="00DE358A"/>
    <w:rsid w:val="00E00871"/>
    <w:rsid w:val="00E065B4"/>
    <w:rsid w:val="00E26C32"/>
    <w:rsid w:val="00E37938"/>
    <w:rsid w:val="00E412F7"/>
    <w:rsid w:val="00EA5BF4"/>
    <w:rsid w:val="00ED064A"/>
    <w:rsid w:val="00EE6D98"/>
    <w:rsid w:val="00EF349D"/>
    <w:rsid w:val="00F23026"/>
    <w:rsid w:val="00F23185"/>
    <w:rsid w:val="00F553A8"/>
    <w:rsid w:val="00F97EDD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2018-07-02T09:36:00Z</cp:lastPrinted>
  <dcterms:created xsi:type="dcterms:W3CDTF">2018-09-11T07:36:00Z</dcterms:created>
  <dcterms:modified xsi:type="dcterms:W3CDTF">2018-09-11T07:44:00Z</dcterms:modified>
</cp:coreProperties>
</file>