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A" w:rsidRDefault="008631AA" w:rsidP="008631A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III.  OSNOVNA  ŠKOLA  ČAKOVEC</w:t>
      </w:r>
    </w:p>
    <w:p w:rsidR="008631AA" w:rsidRDefault="008631AA" w:rsidP="008631A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 023-01/17-01</w:t>
      </w:r>
    </w:p>
    <w:p w:rsidR="008631AA" w:rsidRDefault="008631AA" w:rsidP="008631AA">
      <w:pPr>
        <w:pStyle w:val="Bezproreda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2109-23-01-17-03</w:t>
      </w:r>
    </w:p>
    <w:p w:rsidR="008631AA" w:rsidRDefault="008631AA" w:rsidP="008631A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Čakovec 21.03.2016.</w:t>
      </w:r>
    </w:p>
    <w:p w:rsidR="008631AA" w:rsidRDefault="008631AA" w:rsidP="008631AA">
      <w:pPr>
        <w:pStyle w:val="Bezproreda"/>
      </w:pPr>
    </w:p>
    <w:p w:rsidR="008631AA" w:rsidRDefault="008631AA" w:rsidP="008631AA">
      <w:pPr>
        <w:pStyle w:val="Bezproreda"/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ZAKLJUČCI</w:t>
      </w:r>
    </w:p>
    <w:p w:rsidR="008631AA" w:rsidRDefault="008631AA" w:rsidP="008631A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42. SJEDNICE  ŠKOLSKOG  ODBORA</w:t>
      </w:r>
    </w:p>
    <w:p w:rsidR="008631AA" w:rsidRDefault="008631AA" w:rsidP="008631AA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8631AA" w:rsidRDefault="008631AA" w:rsidP="008631AA">
      <w:pPr>
        <w:pStyle w:val="Bezproreda"/>
      </w:pPr>
      <w:r>
        <w:tab/>
      </w:r>
      <w:r>
        <w:tab/>
      </w:r>
      <w:r>
        <w:tab/>
      </w:r>
      <w:r>
        <w:tab/>
        <w:t>održane  21.03.2076.g. u 17,00 sati</w:t>
      </w:r>
    </w:p>
    <w:p w:rsidR="008631AA" w:rsidRDefault="008631AA" w:rsidP="008631AA">
      <w:pPr>
        <w:pStyle w:val="Bezproreda"/>
      </w:pPr>
    </w:p>
    <w:p w:rsidR="008631AA" w:rsidRDefault="008631AA" w:rsidP="008631AA">
      <w:pPr>
        <w:pStyle w:val="Bezproreda"/>
      </w:pPr>
      <w:r>
        <w:rPr>
          <w:b/>
        </w:rPr>
        <w:t xml:space="preserve">Ad 1./   </w:t>
      </w:r>
      <w:r>
        <w:t xml:space="preserve">Prihvaćen je zapisnik s 41 sjednice ŠO. </w:t>
      </w:r>
    </w:p>
    <w:p w:rsidR="008631AA" w:rsidRDefault="008631AA" w:rsidP="008631AA">
      <w:pPr>
        <w:pStyle w:val="Bezproreda"/>
        <w:rPr>
          <w:b/>
        </w:rPr>
      </w:pPr>
      <w:r>
        <w:rPr>
          <w:b/>
        </w:rPr>
        <w:t xml:space="preserve">Ad 2./   </w:t>
      </w:r>
      <w:r>
        <w:t>Donesena  je Odluka  o  Izmjenama i dopunama  Statuta III. OŠ Čakovec</w:t>
      </w:r>
      <w:r>
        <w:tab/>
      </w:r>
    </w:p>
    <w:p w:rsidR="008631AA" w:rsidRDefault="008631AA" w:rsidP="008631AA">
      <w:pPr>
        <w:pStyle w:val="Bezproreda"/>
      </w:pPr>
      <w:r>
        <w:rPr>
          <w:b/>
        </w:rPr>
        <w:t xml:space="preserve">Ad 3./   </w:t>
      </w:r>
      <w:r>
        <w:t>Donesena  je Odluka  o  usvajanju Pravilnika o zaštiti na radu</w:t>
      </w:r>
      <w:r>
        <w:tab/>
      </w:r>
      <w:r>
        <w:tab/>
      </w:r>
      <w:r>
        <w:tab/>
        <w:t xml:space="preserve"> </w:t>
      </w:r>
    </w:p>
    <w:p w:rsidR="008631AA" w:rsidRDefault="008631AA" w:rsidP="008631AA">
      <w:pPr>
        <w:pStyle w:val="Bezproreda"/>
      </w:pPr>
      <w:r>
        <w:rPr>
          <w:b/>
        </w:rPr>
        <w:t>Ad 4./</w:t>
      </w:r>
      <w:r>
        <w:tab/>
        <w:t xml:space="preserve">Donesena  je Odluka  o  usvajanju Pravilnika o </w:t>
      </w:r>
      <w:proofErr w:type="spellStart"/>
      <w:r>
        <w:t>o</w:t>
      </w:r>
      <w:proofErr w:type="spellEnd"/>
      <w:r>
        <w:t xml:space="preserve"> radu školske knjižnice</w:t>
      </w:r>
    </w:p>
    <w:p w:rsidR="008631AA" w:rsidRDefault="008631AA" w:rsidP="008631AA">
      <w:pPr>
        <w:pStyle w:val="Bezproreda"/>
      </w:pPr>
      <w:r>
        <w:rPr>
          <w:b/>
        </w:rPr>
        <w:t>Ad 5./</w:t>
      </w:r>
      <w:r>
        <w:tab/>
        <w:t>Donesena  je Odluka  o  usvajanju Etičkog  kodeksa</w:t>
      </w:r>
    </w:p>
    <w:p w:rsidR="008631AA" w:rsidRDefault="008631AA" w:rsidP="008631AA">
      <w:pPr>
        <w:pStyle w:val="Bezproreda"/>
      </w:pPr>
      <w:r>
        <w:rPr>
          <w:b/>
        </w:rPr>
        <w:t>Ad 6./</w:t>
      </w:r>
      <w:r>
        <w:tab/>
        <w:t>Donesena  je Odluka  o  usvajanju Kućnog  reda</w:t>
      </w:r>
    </w:p>
    <w:p w:rsidR="008631AA" w:rsidRDefault="008631AA" w:rsidP="008631AA">
      <w:pPr>
        <w:pStyle w:val="Bezproreda"/>
      </w:pPr>
      <w:r>
        <w:rPr>
          <w:b/>
        </w:rPr>
        <w:t>Ad 7./</w:t>
      </w:r>
      <w:r>
        <w:tab/>
        <w:t>Donesena  je Odluka  o  usvajanju Poslovnika o radu kolegijalnih tijela</w:t>
      </w:r>
    </w:p>
    <w:p w:rsidR="008631AA" w:rsidRDefault="008631AA" w:rsidP="008631AA">
      <w:r>
        <w:t>Svi  prihvaćeni i doneseni akti bit će objavljeni na web stranicama Škole.</w:t>
      </w:r>
    </w:p>
    <w:p w:rsidR="008631AA" w:rsidRDefault="008631AA" w:rsidP="008631AA">
      <w:pPr>
        <w:pStyle w:val="Bezproreda"/>
        <w:rPr>
          <w:b/>
        </w:rPr>
      </w:pPr>
      <w:r>
        <w:rPr>
          <w:b/>
        </w:rPr>
        <w:t>Ad 8./</w:t>
      </w:r>
      <w:r>
        <w:tab/>
        <w:t xml:space="preserve">Donesena  je Odluka  o izboru ponuditelja za najam školske športske dvorane, temeljem odabira i rasporeda termina korištenja  koje je predložilo  Povjerenstvo . Odluka će se dostaviti osnivaču Gradu Čakovcu. </w:t>
      </w:r>
    </w:p>
    <w:p w:rsidR="008631AA" w:rsidRDefault="008631AA" w:rsidP="008631AA">
      <w:pPr>
        <w:pStyle w:val="Bezproreda"/>
      </w:pPr>
      <w:r>
        <w:rPr>
          <w:b/>
        </w:rPr>
        <w:t>Ad 9./</w:t>
      </w:r>
      <w:r>
        <w:tab/>
        <w:t xml:space="preserve">-Ravnateljica je izvijestila o donošenju internog akta  kojeg ne donosi Školski odbor, </w:t>
      </w:r>
      <w:r>
        <w:rPr>
          <w:i/>
        </w:rPr>
        <w:t>Protokola o postupanju škole u kriznim</w:t>
      </w:r>
      <w:r>
        <w:t xml:space="preserve"> </w:t>
      </w:r>
      <w:r>
        <w:rPr>
          <w:i/>
        </w:rPr>
        <w:t>situacijama</w:t>
      </w:r>
      <w:r>
        <w:t xml:space="preserve"> koji je, kao i ostali akti koji se donose,  bio razmatran na Vijeću roditelja , Učiteljskom vijeću i Vijeću učenika.</w:t>
      </w:r>
    </w:p>
    <w:p w:rsidR="008631AA" w:rsidRDefault="008631AA" w:rsidP="008631AA">
      <w:pPr>
        <w:pStyle w:val="Bezproreda"/>
      </w:pPr>
      <w:r>
        <w:t>-Ravnateljica je informirala o izvršenom  sanitarnom inspekcijskom nadzoru 27.02.2017.g. te pozitivnom izvješću  u svim segmentima: prostor, oprema, postupci,  dozvole, potvrde .</w:t>
      </w:r>
    </w:p>
    <w:p w:rsidR="008631AA" w:rsidRDefault="008631AA" w:rsidP="008631AA">
      <w:pPr>
        <w:pStyle w:val="Bezproreda"/>
      </w:pPr>
      <w:r>
        <w:t>Nadzorom je obuhvaćen cjelokupni rad kuhinje i  postupanje s hranom. Utvrđeno je da škola ima svu potrebnu dokumentaciju dnevnog praćenja te da u potpunosti ispunjava sve  higijenske i zdravstvene uvjete  za pripremanje obroka  za učenike.</w:t>
      </w:r>
    </w:p>
    <w:p w:rsidR="008631AA" w:rsidRDefault="008631AA" w:rsidP="008631AA">
      <w:pPr>
        <w:pStyle w:val="Bezproreda"/>
      </w:pPr>
      <w:r>
        <w:t>Članovi ŠO prihvatili su  navedene informacije.</w:t>
      </w:r>
    </w:p>
    <w:p w:rsidR="00903EDB" w:rsidRDefault="00903EDB" w:rsidP="008631AA">
      <w:pPr>
        <w:pStyle w:val="Bezproreda"/>
      </w:pPr>
      <w:r>
        <w:t>Ovo je bila posljednja sjednica ŠO u ovom sazivu, obzirom da mandat članovima istječe 26.03,.2017.g.</w:t>
      </w:r>
    </w:p>
    <w:p w:rsidR="00903EDB" w:rsidRDefault="00903EDB" w:rsidP="008631AA">
      <w:pPr>
        <w:pStyle w:val="Bezproreda"/>
      </w:pPr>
      <w:proofErr w:type="spellStart"/>
      <w:r>
        <w:t>Konstituirajuća</w:t>
      </w:r>
      <w:proofErr w:type="spellEnd"/>
      <w:r>
        <w:t xml:space="preserve"> sjednica  novog sastava ŠO bit će 27.03.2017.g.</w:t>
      </w:r>
    </w:p>
    <w:p w:rsidR="008631AA" w:rsidRDefault="008631AA" w:rsidP="008631AA">
      <w:pPr>
        <w:pStyle w:val="Bezproreda"/>
      </w:pPr>
    </w:p>
    <w:p w:rsidR="008631AA" w:rsidRDefault="008631AA" w:rsidP="008631AA">
      <w:pPr>
        <w:pStyle w:val="Bezproreda"/>
      </w:pPr>
    </w:p>
    <w:p w:rsidR="008631AA" w:rsidRDefault="008631AA" w:rsidP="008631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ŠO</w:t>
      </w:r>
    </w:p>
    <w:p w:rsidR="008631AA" w:rsidRDefault="008631AA" w:rsidP="008631AA">
      <w:pPr>
        <w:pStyle w:val="Bezproreda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Ana  Jeđud, vr</w:t>
      </w:r>
    </w:p>
    <w:p w:rsidR="008631AA" w:rsidRDefault="008631AA" w:rsidP="008631AA">
      <w:pPr>
        <w:pStyle w:val="Bezprored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</w:p>
    <w:p w:rsidR="008631AA" w:rsidRDefault="008631AA" w:rsidP="008631AA">
      <w:pPr>
        <w:pStyle w:val="Bezproreda"/>
      </w:pPr>
      <w:r>
        <w:t xml:space="preserve"> </w:t>
      </w:r>
    </w:p>
    <w:p w:rsidR="008631AA" w:rsidRDefault="008631AA" w:rsidP="008631AA">
      <w:pPr>
        <w:rPr>
          <w:sz w:val="28"/>
          <w:szCs w:val="28"/>
        </w:rPr>
      </w:pPr>
    </w:p>
    <w:p w:rsidR="004F20D2" w:rsidRDefault="004F20D2" w:rsidP="002D24E0">
      <w:pPr>
        <w:pStyle w:val="Bezproreda"/>
        <w:rPr>
          <w:sz w:val="24"/>
          <w:szCs w:val="24"/>
        </w:rPr>
      </w:pPr>
    </w:p>
    <w:sectPr w:rsidR="004F20D2" w:rsidSect="00145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10"/>
    <w:multiLevelType w:val="hybridMultilevel"/>
    <w:tmpl w:val="ACA4A4DA"/>
    <w:lvl w:ilvl="0" w:tplc="66F6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772E05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4D04B6"/>
    <w:multiLevelType w:val="hybridMultilevel"/>
    <w:tmpl w:val="5AD40D8A"/>
    <w:lvl w:ilvl="0" w:tplc="A306A9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00A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2AA7"/>
    <w:multiLevelType w:val="hybridMultilevel"/>
    <w:tmpl w:val="9FFE4186"/>
    <w:lvl w:ilvl="0" w:tplc="F526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13794"/>
    <w:rsid w:val="00013B4E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E706D"/>
    <w:rsid w:val="000F1E82"/>
    <w:rsid w:val="000F1FF7"/>
    <w:rsid w:val="0010482D"/>
    <w:rsid w:val="00107EF0"/>
    <w:rsid w:val="00140C59"/>
    <w:rsid w:val="00145445"/>
    <w:rsid w:val="0017681B"/>
    <w:rsid w:val="00177B6C"/>
    <w:rsid w:val="00194691"/>
    <w:rsid w:val="001A38D7"/>
    <w:rsid w:val="001A6699"/>
    <w:rsid w:val="001A6C9A"/>
    <w:rsid w:val="001B6A83"/>
    <w:rsid w:val="001C45F7"/>
    <w:rsid w:val="001E0BD3"/>
    <w:rsid w:val="001E1806"/>
    <w:rsid w:val="001E3DC5"/>
    <w:rsid w:val="00220BAB"/>
    <w:rsid w:val="0022599C"/>
    <w:rsid w:val="002422FF"/>
    <w:rsid w:val="00246710"/>
    <w:rsid w:val="002A4693"/>
    <w:rsid w:val="002A5801"/>
    <w:rsid w:val="002A7EE9"/>
    <w:rsid w:val="002B1B73"/>
    <w:rsid w:val="002B2961"/>
    <w:rsid w:val="002C2DD9"/>
    <w:rsid w:val="002C3BD9"/>
    <w:rsid w:val="002D24E0"/>
    <w:rsid w:val="002D5E96"/>
    <w:rsid w:val="002E1438"/>
    <w:rsid w:val="002E52CD"/>
    <w:rsid w:val="0030770A"/>
    <w:rsid w:val="00316200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73694"/>
    <w:rsid w:val="00480AA6"/>
    <w:rsid w:val="00483B3B"/>
    <w:rsid w:val="00484828"/>
    <w:rsid w:val="00485151"/>
    <w:rsid w:val="004A0734"/>
    <w:rsid w:val="004C7D94"/>
    <w:rsid w:val="004D0F84"/>
    <w:rsid w:val="004E3F9B"/>
    <w:rsid w:val="004F20D2"/>
    <w:rsid w:val="005260FE"/>
    <w:rsid w:val="005412EA"/>
    <w:rsid w:val="00543AD9"/>
    <w:rsid w:val="00543DD6"/>
    <w:rsid w:val="005524F5"/>
    <w:rsid w:val="005573D7"/>
    <w:rsid w:val="00561CEC"/>
    <w:rsid w:val="005718BB"/>
    <w:rsid w:val="005B01BC"/>
    <w:rsid w:val="005E1D0A"/>
    <w:rsid w:val="00626A77"/>
    <w:rsid w:val="00657621"/>
    <w:rsid w:val="00661A57"/>
    <w:rsid w:val="006667F7"/>
    <w:rsid w:val="00666B5B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1C63"/>
    <w:rsid w:val="00712E6E"/>
    <w:rsid w:val="007230D8"/>
    <w:rsid w:val="00745F6A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555D1"/>
    <w:rsid w:val="008631AA"/>
    <w:rsid w:val="00880053"/>
    <w:rsid w:val="0088542E"/>
    <w:rsid w:val="0089034C"/>
    <w:rsid w:val="0089097A"/>
    <w:rsid w:val="008B129F"/>
    <w:rsid w:val="008B1F48"/>
    <w:rsid w:val="008B3AED"/>
    <w:rsid w:val="008C6198"/>
    <w:rsid w:val="008E122A"/>
    <w:rsid w:val="00903EDB"/>
    <w:rsid w:val="00904991"/>
    <w:rsid w:val="00910A48"/>
    <w:rsid w:val="0092130F"/>
    <w:rsid w:val="009214AC"/>
    <w:rsid w:val="00924BF2"/>
    <w:rsid w:val="00932B4B"/>
    <w:rsid w:val="00941606"/>
    <w:rsid w:val="009640BB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012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05F98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A706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2016-03-01T09:07:00Z</cp:lastPrinted>
  <dcterms:created xsi:type="dcterms:W3CDTF">2017-03-22T06:56:00Z</dcterms:created>
  <dcterms:modified xsi:type="dcterms:W3CDTF">2017-03-22T09:03:00Z</dcterms:modified>
</cp:coreProperties>
</file>