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77" w:rsidRDefault="00CB417A" w:rsidP="00626A7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M</w:t>
      </w:r>
      <w:r w:rsidR="00626A77">
        <w:rPr>
          <w:sz w:val="24"/>
          <w:szCs w:val="24"/>
        </w:rPr>
        <w:t>EĐIMURSKA ŽUPANIJA</w:t>
      </w:r>
    </w:p>
    <w:p w:rsidR="00626A77" w:rsidRDefault="00626A77" w:rsidP="00626A7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  ČAKOVEC</w:t>
      </w:r>
    </w:p>
    <w:p w:rsidR="00626A77" w:rsidRDefault="00626A77" w:rsidP="00626A7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III.  OSNOVNA  ŠKOLA  ČAKOVEC</w:t>
      </w:r>
    </w:p>
    <w:p w:rsidR="00626A77" w:rsidRDefault="00626A77" w:rsidP="00626A7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023-01/16-01</w:t>
      </w:r>
    </w:p>
    <w:p w:rsidR="00626A77" w:rsidRDefault="00626A77" w:rsidP="00626A77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>: 2109-23-01-16-0</w:t>
      </w:r>
      <w:r w:rsidR="00CD51CF">
        <w:rPr>
          <w:sz w:val="24"/>
          <w:szCs w:val="24"/>
        </w:rPr>
        <w:t>7</w:t>
      </w:r>
    </w:p>
    <w:p w:rsidR="00626A77" w:rsidRDefault="00626A77" w:rsidP="00626A7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Čakovec </w:t>
      </w:r>
      <w:r w:rsidR="00CD51CF">
        <w:rPr>
          <w:sz w:val="24"/>
          <w:szCs w:val="24"/>
        </w:rPr>
        <w:t>05.09</w:t>
      </w:r>
      <w:r>
        <w:rPr>
          <w:sz w:val="24"/>
          <w:szCs w:val="24"/>
        </w:rPr>
        <w:t>.2016.</w:t>
      </w:r>
    </w:p>
    <w:p w:rsidR="00FB01F9" w:rsidRPr="006F4B11" w:rsidRDefault="00CD51CF" w:rsidP="00FB01F9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B01F9">
        <w:rPr>
          <w:b/>
          <w:sz w:val="24"/>
          <w:szCs w:val="24"/>
        </w:rPr>
        <w:tab/>
      </w:r>
      <w:r w:rsidR="00FB01F9">
        <w:rPr>
          <w:b/>
          <w:sz w:val="24"/>
          <w:szCs w:val="24"/>
        </w:rPr>
        <w:tab/>
      </w:r>
      <w:r w:rsidR="00FB01F9">
        <w:rPr>
          <w:b/>
          <w:sz w:val="24"/>
          <w:szCs w:val="24"/>
        </w:rPr>
        <w:tab/>
      </w:r>
      <w:r w:rsidR="00FB01F9">
        <w:rPr>
          <w:b/>
          <w:sz w:val="24"/>
          <w:szCs w:val="24"/>
        </w:rPr>
        <w:tab/>
      </w:r>
      <w:r w:rsidR="00FB01F9">
        <w:rPr>
          <w:b/>
          <w:sz w:val="24"/>
          <w:szCs w:val="24"/>
        </w:rPr>
        <w:tab/>
        <w:t>ZAKLJUČCI</w:t>
      </w:r>
    </w:p>
    <w:p w:rsidR="00FB01F9" w:rsidRPr="006F4B11" w:rsidRDefault="00FB01F9" w:rsidP="00FB01F9">
      <w:pPr>
        <w:pStyle w:val="Bezproreda"/>
        <w:rPr>
          <w:b/>
          <w:sz w:val="24"/>
          <w:szCs w:val="24"/>
        </w:rPr>
      </w:pPr>
      <w:r w:rsidRPr="006F4B11">
        <w:rPr>
          <w:sz w:val="24"/>
          <w:szCs w:val="24"/>
        </w:rPr>
        <w:tab/>
      </w:r>
      <w:r w:rsidRPr="006F4B11">
        <w:rPr>
          <w:sz w:val="24"/>
          <w:szCs w:val="24"/>
        </w:rPr>
        <w:tab/>
      </w:r>
      <w:r w:rsidRPr="006F4B11">
        <w:rPr>
          <w:sz w:val="24"/>
          <w:szCs w:val="24"/>
        </w:rPr>
        <w:tab/>
      </w:r>
      <w:r w:rsidRPr="006F4B11">
        <w:rPr>
          <w:sz w:val="24"/>
          <w:szCs w:val="24"/>
        </w:rPr>
        <w:tab/>
      </w:r>
      <w:r w:rsidRPr="006F4B11">
        <w:rPr>
          <w:b/>
          <w:sz w:val="24"/>
          <w:szCs w:val="24"/>
        </w:rPr>
        <w:t xml:space="preserve">S </w:t>
      </w:r>
      <w:r w:rsidRPr="006F4B1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="00CD51CF">
        <w:rPr>
          <w:b/>
          <w:sz w:val="24"/>
          <w:szCs w:val="24"/>
        </w:rPr>
        <w:t>3</w:t>
      </w:r>
      <w:r w:rsidRPr="006F4B11">
        <w:rPr>
          <w:b/>
          <w:sz w:val="24"/>
          <w:szCs w:val="24"/>
        </w:rPr>
        <w:t>. SJEDNICE  ŠKOLSKOG  ODBORA</w:t>
      </w:r>
    </w:p>
    <w:p w:rsidR="00FB01F9" w:rsidRPr="006F4B11" w:rsidRDefault="00FB01F9" w:rsidP="00FB01F9">
      <w:pPr>
        <w:pStyle w:val="Bezproreda"/>
        <w:rPr>
          <w:sz w:val="24"/>
          <w:szCs w:val="24"/>
        </w:rPr>
      </w:pPr>
      <w:r w:rsidRPr="006F4B11">
        <w:rPr>
          <w:sz w:val="24"/>
          <w:szCs w:val="24"/>
        </w:rPr>
        <w:tab/>
      </w:r>
      <w:r w:rsidRPr="006F4B11">
        <w:rPr>
          <w:sz w:val="24"/>
          <w:szCs w:val="24"/>
        </w:rPr>
        <w:tab/>
      </w:r>
      <w:r w:rsidRPr="006F4B11">
        <w:rPr>
          <w:sz w:val="24"/>
          <w:szCs w:val="24"/>
        </w:rPr>
        <w:tab/>
      </w:r>
      <w:r w:rsidRPr="006F4B11">
        <w:rPr>
          <w:sz w:val="24"/>
          <w:szCs w:val="24"/>
        </w:rPr>
        <w:tab/>
        <w:t xml:space="preserve">       III.  osnovne škole  Čakovec</w:t>
      </w:r>
      <w:r w:rsidRPr="006F4B11">
        <w:rPr>
          <w:sz w:val="24"/>
          <w:szCs w:val="24"/>
        </w:rPr>
        <w:tab/>
      </w:r>
    </w:p>
    <w:p w:rsidR="00FB01F9" w:rsidRDefault="00FB01F9" w:rsidP="00FB01F9">
      <w:pPr>
        <w:pStyle w:val="Bezproreda"/>
        <w:rPr>
          <w:sz w:val="24"/>
          <w:szCs w:val="24"/>
        </w:rPr>
      </w:pPr>
      <w:r w:rsidRPr="006F4B11">
        <w:rPr>
          <w:sz w:val="24"/>
          <w:szCs w:val="24"/>
        </w:rPr>
        <w:tab/>
      </w:r>
      <w:r w:rsidRPr="006F4B1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održane  </w:t>
      </w:r>
      <w:r w:rsidR="00CD51CF">
        <w:rPr>
          <w:sz w:val="24"/>
          <w:szCs w:val="24"/>
        </w:rPr>
        <w:t>05.09</w:t>
      </w:r>
      <w:r>
        <w:rPr>
          <w:sz w:val="24"/>
          <w:szCs w:val="24"/>
        </w:rPr>
        <w:t>.2016.g. u 1</w:t>
      </w:r>
      <w:r w:rsidR="00CD51CF">
        <w:rPr>
          <w:sz w:val="24"/>
          <w:szCs w:val="24"/>
        </w:rPr>
        <w:t>8</w:t>
      </w:r>
      <w:r>
        <w:rPr>
          <w:sz w:val="24"/>
          <w:szCs w:val="24"/>
        </w:rPr>
        <w:t>,00 sati</w:t>
      </w:r>
    </w:p>
    <w:p w:rsidR="00FB01F9" w:rsidRPr="006F7B82" w:rsidRDefault="00FB01F9" w:rsidP="00FB01F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prostorijama  škole</w:t>
      </w:r>
    </w:p>
    <w:p w:rsidR="00CD51CF" w:rsidRPr="000210DA" w:rsidRDefault="00FB01F9" w:rsidP="00CD51CF">
      <w:pPr>
        <w:pStyle w:val="Bezproreda"/>
      </w:pPr>
      <w:r w:rsidRPr="00CA3895">
        <w:rPr>
          <w:sz w:val="24"/>
          <w:szCs w:val="24"/>
        </w:rPr>
        <w:tab/>
      </w:r>
      <w:r w:rsidR="00CD51CF" w:rsidRPr="000210DA">
        <w:t>DNEVNI  RED:</w:t>
      </w:r>
    </w:p>
    <w:p w:rsidR="00CD51CF" w:rsidRPr="000210DA" w:rsidRDefault="00CD51CF" w:rsidP="00CD51CF">
      <w:pPr>
        <w:pStyle w:val="Bezproreda"/>
        <w:numPr>
          <w:ilvl w:val="0"/>
          <w:numId w:val="8"/>
        </w:numPr>
        <w:rPr>
          <w:b/>
        </w:rPr>
      </w:pPr>
      <w:r w:rsidRPr="000210DA">
        <w:t>Prihvaćanje  zapisnika  s  32.  sjednice  ŠO (  zapisnik u privitku)</w:t>
      </w:r>
    </w:p>
    <w:p w:rsidR="00CD51CF" w:rsidRDefault="00CD51CF" w:rsidP="00CD51CF">
      <w:pPr>
        <w:pStyle w:val="Bezproreda"/>
        <w:numPr>
          <w:ilvl w:val="0"/>
          <w:numId w:val="8"/>
        </w:numPr>
      </w:pPr>
      <w:r w:rsidRPr="000210DA">
        <w:t>Financijsko izvješće  za razdoblje 01.01.2016. – 30.06.2016.</w:t>
      </w:r>
      <w:r>
        <w:t>( u privitku poziva)</w:t>
      </w:r>
    </w:p>
    <w:p w:rsidR="00CD51CF" w:rsidRPr="000210DA" w:rsidRDefault="00CD51CF" w:rsidP="00CD51CF">
      <w:pPr>
        <w:pStyle w:val="Bezproreda"/>
      </w:pPr>
      <w:r w:rsidRPr="000210DA">
        <w:t xml:space="preserve">     </w:t>
      </w:r>
      <w:r>
        <w:t xml:space="preserve"> </w:t>
      </w:r>
      <w:r w:rsidRPr="000210DA">
        <w:t xml:space="preserve">  3.   Kadrovska pitanja</w:t>
      </w:r>
    </w:p>
    <w:p w:rsidR="00CD51CF" w:rsidRPr="000210DA" w:rsidRDefault="00CD51CF" w:rsidP="00CD51CF">
      <w:pPr>
        <w:pStyle w:val="Bezproreda"/>
      </w:pPr>
      <w:r w:rsidRPr="000210DA">
        <w:t xml:space="preserve">     </w:t>
      </w:r>
      <w:r>
        <w:t xml:space="preserve"> </w:t>
      </w:r>
      <w:r w:rsidRPr="000210DA">
        <w:t xml:space="preserve">  4.  Donošenje odluke o ustrojavanju produženog boravka u </w:t>
      </w:r>
      <w:proofErr w:type="spellStart"/>
      <w:r w:rsidRPr="000210DA">
        <w:t>šk.g</w:t>
      </w:r>
      <w:proofErr w:type="spellEnd"/>
      <w:r w:rsidRPr="000210DA">
        <w:t>. 2016/2017.</w:t>
      </w:r>
    </w:p>
    <w:p w:rsidR="00CD51CF" w:rsidRPr="000210DA" w:rsidRDefault="00CD51CF" w:rsidP="00CD51CF">
      <w:pPr>
        <w:pStyle w:val="Bezproreda"/>
      </w:pPr>
      <w:r w:rsidRPr="000210DA">
        <w:t xml:space="preserve">     </w:t>
      </w:r>
      <w:r>
        <w:t xml:space="preserve"> </w:t>
      </w:r>
      <w:r w:rsidRPr="000210DA">
        <w:t xml:space="preserve">  5.  Donošenje odluke o uplatama  učenika</w:t>
      </w:r>
    </w:p>
    <w:p w:rsidR="00CD51CF" w:rsidRPr="000210DA" w:rsidRDefault="00CD51CF" w:rsidP="00CD51CF">
      <w:pPr>
        <w:pStyle w:val="Bezproreda"/>
      </w:pPr>
      <w:r w:rsidRPr="000210DA">
        <w:t xml:space="preserve">     </w:t>
      </w:r>
      <w:r>
        <w:t xml:space="preserve"> </w:t>
      </w:r>
      <w:r w:rsidRPr="000210DA">
        <w:t xml:space="preserve">  6.  Odabir osiguravatelja za učenike (sken. ponude u privitku)</w:t>
      </w:r>
    </w:p>
    <w:p w:rsidR="00CD51CF" w:rsidRPr="000210DA" w:rsidRDefault="00CD51CF" w:rsidP="00CD51CF">
      <w:pPr>
        <w:pStyle w:val="Bezproreda"/>
      </w:pPr>
      <w:r w:rsidRPr="000210DA">
        <w:t xml:space="preserve">     </w:t>
      </w:r>
      <w:r>
        <w:t xml:space="preserve"> </w:t>
      </w:r>
      <w:r w:rsidRPr="000210DA">
        <w:t xml:space="preserve">  7.  Ostala pitanja</w:t>
      </w:r>
    </w:p>
    <w:p w:rsidR="00CD51CF" w:rsidRPr="000210DA" w:rsidRDefault="00CD51CF" w:rsidP="00CD51CF">
      <w:pPr>
        <w:pStyle w:val="Bezproreda"/>
        <w:ind w:left="142"/>
        <w:rPr>
          <w:b/>
        </w:rPr>
      </w:pPr>
      <w:r w:rsidRPr="000210DA">
        <w:tab/>
      </w:r>
    </w:p>
    <w:p w:rsidR="00CD51CF" w:rsidRPr="000210DA" w:rsidRDefault="00CD51CF" w:rsidP="00CD51CF">
      <w:pPr>
        <w:pStyle w:val="Bezproreda"/>
      </w:pPr>
      <w:r w:rsidRPr="000210DA">
        <w:rPr>
          <w:b/>
        </w:rPr>
        <w:t xml:space="preserve">Ad 1./ </w:t>
      </w:r>
      <w:r w:rsidRPr="000210DA">
        <w:t xml:space="preserve">Prihvaćen je zapisnik s 32. sjednice ŠO. </w:t>
      </w:r>
    </w:p>
    <w:p w:rsidR="00CD51CF" w:rsidRPr="000210DA" w:rsidRDefault="00CD51CF" w:rsidP="00CD51CF">
      <w:pPr>
        <w:pStyle w:val="Bezproreda"/>
        <w:rPr>
          <w:b/>
        </w:rPr>
      </w:pPr>
    </w:p>
    <w:p w:rsidR="00CD51CF" w:rsidRPr="000210DA" w:rsidRDefault="00CD51CF" w:rsidP="00CD51CF">
      <w:pPr>
        <w:pStyle w:val="Bezproreda"/>
      </w:pPr>
      <w:r w:rsidRPr="000210DA">
        <w:rPr>
          <w:b/>
        </w:rPr>
        <w:t>Ad 2./</w:t>
      </w:r>
      <w:r w:rsidRPr="000210DA">
        <w:t xml:space="preserve"> Prihvaćeno je izvješće o financijskom poslovanju za razdoblje 01.01.2016. do 30.06.2016. g. (uvid moguć u računovodstvu škole)</w:t>
      </w:r>
    </w:p>
    <w:p w:rsidR="00CD51CF" w:rsidRPr="000210DA" w:rsidRDefault="00CD51CF" w:rsidP="00CD51CF">
      <w:pPr>
        <w:pStyle w:val="Bezproreda"/>
      </w:pPr>
    </w:p>
    <w:p w:rsidR="00CD51CF" w:rsidRPr="000210DA" w:rsidRDefault="00CD51CF" w:rsidP="00CD51CF">
      <w:pPr>
        <w:pStyle w:val="Bezproreda"/>
      </w:pPr>
      <w:r w:rsidRPr="000210DA">
        <w:rPr>
          <w:b/>
        </w:rPr>
        <w:t>Ad 3./</w:t>
      </w:r>
      <w:r w:rsidRPr="000210DA">
        <w:t xml:space="preserve">Kadrovska pitanja: </w:t>
      </w:r>
    </w:p>
    <w:p w:rsidR="00CD51CF" w:rsidRPr="000210DA" w:rsidRDefault="00CD51CF" w:rsidP="00CD51CF">
      <w:pPr>
        <w:pStyle w:val="Bezproreda"/>
      </w:pPr>
      <w:r w:rsidRPr="000210DA">
        <w:t xml:space="preserve">1. Dana je suglasnost za zapošljavanje </w:t>
      </w:r>
      <w:proofErr w:type="spellStart"/>
      <w:r w:rsidRPr="000210DA">
        <w:t>prof</w:t>
      </w:r>
      <w:proofErr w:type="spellEnd"/>
      <w:r w:rsidRPr="000210DA">
        <w:t>. povijesti i geografije</w:t>
      </w:r>
      <w:r>
        <w:t xml:space="preserve"> </w:t>
      </w:r>
      <w:r w:rsidRPr="000210DA">
        <w:t>Vlade Pavičića, na određeno, puno radno vrijeme, a najdulje do ukupno 60 dana  zamjena za odsutnu učiteljicu geografije Vesn</w:t>
      </w:r>
      <w:r>
        <w:t>u</w:t>
      </w:r>
      <w:r w:rsidRPr="000210DA">
        <w:t xml:space="preserve"> Katuša    koja koristi neplaćeni dopust.</w:t>
      </w:r>
    </w:p>
    <w:p w:rsidR="00CD51CF" w:rsidRPr="000210DA" w:rsidRDefault="00CD51CF" w:rsidP="00CD51CF">
      <w:pPr>
        <w:pStyle w:val="Bezproreda"/>
      </w:pPr>
      <w:r w:rsidRPr="000210DA">
        <w:t xml:space="preserve">2. Dana je suglasnost za zapošljavanje učiteljice razredne nastave Marije Horvat , na radno mjesto učiteljice u produženom boravku, na određeno, nepuno radno vrijeme od 20 sati tjedno, najdulje do 60 dana, a kao zamjena za Ivanu </w:t>
      </w:r>
      <w:proofErr w:type="spellStart"/>
      <w:r w:rsidRPr="000210DA">
        <w:t>Šlezak</w:t>
      </w:r>
      <w:proofErr w:type="spellEnd"/>
      <w:r w:rsidRPr="000210DA">
        <w:t xml:space="preserve"> koja je aktivirala pravo na neiskorišteni dio roditeljskog dopusta na pola radnog vremena.</w:t>
      </w:r>
    </w:p>
    <w:p w:rsidR="00CD51CF" w:rsidRDefault="00CD51CF" w:rsidP="00CD51CF">
      <w:pPr>
        <w:pStyle w:val="Bezproreda"/>
        <w:rPr>
          <w:b/>
        </w:rPr>
      </w:pPr>
    </w:p>
    <w:p w:rsidR="00CD51CF" w:rsidRPr="000210DA" w:rsidRDefault="00CD51CF" w:rsidP="00CD51CF">
      <w:pPr>
        <w:pStyle w:val="Bezproreda"/>
      </w:pPr>
      <w:r w:rsidRPr="000210DA">
        <w:rPr>
          <w:b/>
        </w:rPr>
        <w:t>Ad 4./</w:t>
      </w:r>
      <w:r w:rsidRPr="000210DA">
        <w:t xml:space="preserve">Donesena je Odluka o ustrojavanju produženog boravka za </w:t>
      </w:r>
      <w:proofErr w:type="spellStart"/>
      <w:r w:rsidRPr="000210DA">
        <w:t>šk.g</w:t>
      </w:r>
      <w:proofErr w:type="spellEnd"/>
      <w:r w:rsidRPr="000210DA">
        <w:t>. 2016./2017. Produženi boravak se ustrojava s tri radne skupine. Cijena boravka  -sufinanciranje roditelja  ostaje na razini prethodne godine.</w:t>
      </w:r>
    </w:p>
    <w:p w:rsidR="00CD51CF" w:rsidRDefault="00CD51CF" w:rsidP="00CD51CF">
      <w:pPr>
        <w:pStyle w:val="Bezproreda"/>
        <w:rPr>
          <w:b/>
        </w:rPr>
      </w:pPr>
    </w:p>
    <w:p w:rsidR="00CD51CF" w:rsidRPr="000210DA" w:rsidRDefault="00CD51CF" w:rsidP="00CD51CF">
      <w:pPr>
        <w:pStyle w:val="Bezproreda"/>
      </w:pPr>
      <w:r w:rsidRPr="000210DA">
        <w:rPr>
          <w:b/>
        </w:rPr>
        <w:t xml:space="preserve">Ad </w:t>
      </w:r>
      <w:r>
        <w:rPr>
          <w:b/>
        </w:rPr>
        <w:t>5</w:t>
      </w:r>
      <w:r w:rsidRPr="000210DA">
        <w:rPr>
          <w:b/>
        </w:rPr>
        <w:t>./</w:t>
      </w:r>
      <w:r w:rsidRPr="000210DA">
        <w:t xml:space="preserve">  </w:t>
      </w:r>
      <w:r>
        <w:t>Donesena je Odluka o uplatama učenika  za šk.g.2016./2017.g.:</w:t>
      </w:r>
    </w:p>
    <w:p w:rsidR="00CD51CF" w:rsidRDefault="00CD51CF" w:rsidP="00CD51CF">
      <w:pPr>
        <w:pStyle w:val="Odlomakpopisa"/>
        <w:numPr>
          <w:ilvl w:val="0"/>
          <w:numId w:val="9"/>
        </w:numPr>
      </w:pPr>
      <w:r>
        <w:t xml:space="preserve">Cijena  užine  po  danu – uplate  mjesečno </w:t>
      </w:r>
      <w:r>
        <w:tab/>
        <w:t>( do 20. u mjesecu)</w:t>
      </w:r>
      <w:r>
        <w:tab/>
      </w:r>
      <w:r>
        <w:tab/>
        <w:t>4    kune</w:t>
      </w:r>
    </w:p>
    <w:p w:rsidR="00CD51CF" w:rsidRDefault="00CD51CF" w:rsidP="00CD51CF">
      <w:pPr>
        <w:pStyle w:val="Odlomakpopisa"/>
        <w:numPr>
          <w:ilvl w:val="0"/>
          <w:numId w:val="9"/>
        </w:numPr>
      </w:pPr>
      <w:r>
        <w:t>Osiguranje  učenika –</w:t>
      </w:r>
      <w:proofErr w:type="spellStart"/>
      <w:r>
        <w:t>jednokrat</w:t>
      </w:r>
      <w:proofErr w:type="spellEnd"/>
      <w:r>
        <w:t xml:space="preserve">. god.  </w:t>
      </w:r>
      <w:proofErr w:type="spellStart"/>
      <w:r>
        <w:t>upl</w:t>
      </w:r>
      <w:proofErr w:type="spellEnd"/>
      <w:r>
        <w:t xml:space="preserve">. </w:t>
      </w:r>
      <w:r>
        <w:tab/>
        <w:t>( do 23.09.2016.)</w:t>
      </w:r>
      <w:r>
        <w:tab/>
      </w:r>
      <w:r>
        <w:tab/>
        <w:t>30  kuna</w:t>
      </w:r>
    </w:p>
    <w:p w:rsidR="00CD51CF" w:rsidRDefault="00CD51CF" w:rsidP="00CD51CF">
      <w:pPr>
        <w:pStyle w:val="Odlomakpopisa"/>
        <w:numPr>
          <w:ilvl w:val="0"/>
          <w:numId w:val="9"/>
        </w:numPr>
      </w:pPr>
      <w:r>
        <w:t xml:space="preserve">Članarina –Crveni križ  </w:t>
      </w:r>
      <w:r>
        <w:tab/>
        <w:t>uplata jednokratno</w:t>
      </w:r>
      <w:r>
        <w:tab/>
        <w:t>( do 31.10.2016.)</w:t>
      </w:r>
      <w:r>
        <w:tab/>
      </w:r>
      <w:r>
        <w:tab/>
        <w:t>12  kuna</w:t>
      </w:r>
    </w:p>
    <w:p w:rsidR="00CD51CF" w:rsidRDefault="00CD51CF" w:rsidP="00CD51CF">
      <w:pPr>
        <w:pStyle w:val="Odlomakpopisa"/>
        <w:numPr>
          <w:ilvl w:val="0"/>
          <w:numId w:val="9"/>
        </w:numPr>
      </w:pPr>
      <w:r>
        <w:t>Članarina ŠŠD „Orlići“ –uplata kroz  godinu</w:t>
      </w:r>
      <w:r>
        <w:tab/>
        <w:t xml:space="preserve">( o </w:t>
      </w:r>
      <w:proofErr w:type="spellStart"/>
      <w:r>
        <w:t>upl</w:t>
      </w:r>
      <w:proofErr w:type="spellEnd"/>
      <w:r>
        <w:t>. brinu učit. TZK)</w:t>
      </w:r>
      <w:r>
        <w:tab/>
      </w:r>
      <w:r>
        <w:tab/>
        <w:t>50  kuna</w:t>
      </w:r>
    </w:p>
    <w:p w:rsidR="00CD51CF" w:rsidRDefault="00CD51CF" w:rsidP="00CD51CF">
      <w:pPr>
        <w:pStyle w:val="Odlomakpopisa"/>
        <w:numPr>
          <w:ilvl w:val="0"/>
          <w:numId w:val="9"/>
        </w:numPr>
      </w:pPr>
      <w:r>
        <w:t xml:space="preserve">Članarina KKP- knjižnica   - uplata </w:t>
      </w:r>
      <w:proofErr w:type="spellStart"/>
      <w:r>
        <w:t>jednokrat</w:t>
      </w:r>
      <w:proofErr w:type="spellEnd"/>
      <w:r>
        <w:t>.</w:t>
      </w:r>
      <w:r>
        <w:tab/>
        <w:t xml:space="preserve"> (do 30.11.2016.)</w:t>
      </w:r>
      <w:r>
        <w:tab/>
      </w:r>
      <w:r>
        <w:tab/>
        <w:t>20  kuna</w:t>
      </w:r>
    </w:p>
    <w:p w:rsidR="00CD51CF" w:rsidRDefault="00CD51CF" w:rsidP="00CD51CF">
      <w:r w:rsidRPr="000210DA">
        <w:rPr>
          <w:b/>
        </w:rPr>
        <w:t xml:space="preserve">Ad </w:t>
      </w:r>
      <w:r>
        <w:rPr>
          <w:b/>
        </w:rPr>
        <w:t>6</w:t>
      </w:r>
      <w:r w:rsidRPr="000210DA">
        <w:rPr>
          <w:b/>
        </w:rPr>
        <w:t>./</w:t>
      </w:r>
      <w:r w:rsidRPr="000210DA">
        <w:t xml:space="preserve">  </w:t>
      </w:r>
      <w:r>
        <w:t xml:space="preserve">Za osiguravatelja  učenika  u šk.g.2016./2017., između sedam prispjelih ponuda izabran je osiguravatelj  </w:t>
      </w:r>
      <w:proofErr w:type="spellStart"/>
      <w:r>
        <w:t>Euroherc</w:t>
      </w:r>
      <w:proofErr w:type="spellEnd"/>
      <w:r>
        <w:t>.</w:t>
      </w:r>
    </w:p>
    <w:p w:rsidR="00CD51CF" w:rsidRPr="000210DA" w:rsidRDefault="00CD51CF" w:rsidP="00CD51CF">
      <w:r w:rsidRPr="00BB3129">
        <w:rPr>
          <w:b/>
        </w:rPr>
        <w:t>Ad 7./</w:t>
      </w:r>
      <w:r>
        <w:rPr>
          <w:b/>
        </w:rPr>
        <w:t xml:space="preserve">  </w:t>
      </w:r>
      <w:r w:rsidRPr="00BB3129">
        <w:t>Ostalih pitanja nije bilo</w:t>
      </w:r>
    </w:p>
    <w:p w:rsidR="00CD51CF" w:rsidRPr="000210DA" w:rsidRDefault="00CD51CF" w:rsidP="00CD51CF">
      <w:pPr>
        <w:pStyle w:val="Bezproreda"/>
      </w:pPr>
      <w:r w:rsidRPr="000210DA">
        <w:tab/>
      </w:r>
      <w:r w:rsidRPr="000210DA">
        <w:tab/>
      </w:r>
      <w:r w:rsidRPr="000210DA">
        <w:tab/>
      </w:r>
      <w:r w:rsidRPr="000210DA">
        <w:tab/>
      </w:r>
      <w:r w:rsidRPr="000210DA">
        <w:tab/>
      </w:r>
      <w:r w:rsidRPr="000210DA">
        <w:tab/>
      </w:r>
      <w:r w:rsidRPr="000210DA">
        <w:tab/>
      </w:r>
      <w:r w:rsidRPr="000210DA">
        <w:tab/>
      </w:r>
      <w:r w:rsidRPr="000210DA">
        <w:tab/>
        <w:t>Predsjednica  ŠO</w:t>
      </w:r>
    </w:p>
    <w:p w:rsidR="00CD51CF" w:rsidRPr="000210DA" w:rsidRDefault="00CD51CF" w:rsidP="00CD51CF">
      <w:pPr>
        <w:pStyle w:val="Bezproreda"/>
      </w:pPr>
      <w:r w:rsidRPr="000210DA">
        <w:t>Zapisničar:</w:t>
      </w:r>
      <w:r w:rsidRPr="000210DA">
        <w:tab/>
      </w:r>
      <w:r w:rsidRPr="000210DA">
        <w:tab/>
      </w:r>
      <w:r w:rsidRPr="000210DA">
        <w:tab/>
      </w:r>
      <w:r w:rsidRPr="000210DA">
        <w:tab/>
      </w:r>
      <w:r w:rsidRPr="000210DA">
        <w:tab/>
      </w:r>
      <w:r w:rsidRPr="000210DA">
        <w:tab/>
      </w:r>
      <w:r w:rsidRPr="000210DA">
        <w:tab/>
      </w:r>
      <w:r w:rsidRPr="000210DA">
        <w:tab/>
        <w:t xml:space="preserve">   Ana  Jeđud, vr</w:t>
      </w:r>
    </w:p>
    <w:p w:rsidR="008E122A" w:rsidRPr="00C70047" w:rsidRDefault="00CD51CF" w:rsidP="00CD51CF">
      <w:pPr>
        <w:pStyle w:val="Bezproreda"/>
        <w:rPr>
          <w:sz w:val="28"/>
          <w:szCs w:val="28"/>
        </w:rPr>
      </w:pPr>
      <w:proofErr w:type="spellStart"/>
      <w:r w:rsidRPr="000210DA">
        <w:t>A.Malić</w:t>
      </w:r>
      <w:proofErr w:type="spellEnd"/>
      <w:r>
        <w:t xml:space="preserve">  </w:t>
      </w:r>
      <w:r w:rsidR="00FB01F9">
        <w:t xml:space="preserve"> </w:t>
      </w:r>
    </w:p>
    <w:sectPr w:rsidR="008E122A" w:rsidRPr="00C70047" w:rsidSect="003B788D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18BC"/>
    <w:multiLevelType w:val="hybridMultilevel"/>
    <w:tmpl w:val="5CACB5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F1514"/>
    <w:multiLevelType w:val="hybridMultilevel"/>
    <w:tmpl w:val="6A4EC4F6"/>
    <w:lvl w:ilvl="0" w:tplc="7EEA4A7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5" w:hanging="360"/>
      </w:pPr>
    </w:lvl>
    <w:lvl w:ilvl="2" w:tplc="041A001B" w:tentative="1">
      <w:start w:val="1"/>
      <w:numFmt w:val="lowerRoman"/>
      <w:lvlText w:val="%3."/>
      <w:lvlJc w:val="right"/>
      <w:pPr>
        <w:ind w:left="2935" w:hanging="180"/>
      </w:pPr>
    </w:lvl>
    <w:lvl w:ilvl="3" w:tplc="041A000F" w:tentative="1">
      <w:start w:val="1"/>
      <w:numFmt w:val="decimal"/>
      <w:lvlText w:val="%4."/>
      <w:lvlJc w:val="left"/>
      <w:pPr>
        <w:ind w:left="3655" w:hanging="360"/>
      </w:pPr>
    </w:lvl>
    <w:lvl w:ilvl="4" w:tplc="041A0019" w:tentative="1">
      <w:start w:val="1"/>
      <w:numFmt w:val="lowerLetter"/>
      <w:lvlText w:val="%5."/>
      <w:lvlJc w:val="left"/>
      <w:pPr>
        <w:ind w:left="4375" w:hanging="360"/>
      </w:pPr>
    </w:lvl>
    <w:lvl w:ilvl="5" w:tplc="041A001B" w:tentative="1">
      <w:start w:val="1"/>
      <w:numFmt w:val="lowerRoman"/>
      <w:lvlText w:val="%6."/>
      <w:lvlJc w:val="right"/>
      <w:pPr>
        <w:ind w:left="5095" w:hanging="180"/>
      </w:pPr>
    </w:lvl>
    <w:lvl w:ilvl="6" w:tplc="041A000F" w:tentative="1">
      <w:start w:val="1"/>
      <w:numFmt w:val="decimal"/>
      <w:lvlText w:val="%7."/>
      <w:lvlJc w:val="left"/>
      <w:pPr>
        <w:ind w:left="5815" w:hanging="360"/>
      </w:pPr>
    </w:lvl>
    <w:lvl w:ilvl="7" w:tplc="041A0019" w:tentative="1">
      <w:start w:val="1"/>
      <w:numFmt w:val="lowerLetter"/>
      <w:lvlText w:val="%8."/>
      <w:lvlJc w:val="left"/>
      <w:pPr>
        <w:ind w:left="6535" w:hanging="360"/>
      </w:pPr>
    </w:lvl>
    <w:lvl w:ilvl="8" w:tplc="041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3D232B3F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E4A11"/>
    <w:multiLevelType w:val="hybridMultilevel"/>
    <w:tmpl w:val="3DB0FC2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DAF72D7"/>
    <w:multiLevelType w:val="hybridMultilevel"/>
    <w:tmpl w:val="80804A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052BF"/>
    <w:multiLevelType w:val="hybridMultilevel"/>
    <w:tmpl w:val="3DB0FC2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E6F1638"/>
    <w:multiLevelType w:val="hybridMultilevel"/>
    <w:tmpl w:val="8228DCD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A1167"/>
    <w:multiLevelType w:val="hybridMultilevel"/>
    <w:tmpl w:val="885EED9C"/>
    <w:lvl w:ilvl="0" w:tplc="01E05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895"/>
    <w:rsid w:val="0004616D"/>
    <w:rsid w:val="00053A4C"/>
    <w:rsid w:val="000619CE"/>
    <w:rsid w:val="000641D9"/>
    <w:rsid w:val="00085B62"/>
    <w:rsid w:val="000C5857"/>
    <w:rsid w:val="000D28B0"/>
    <w:rsid w:val="000E17E0"/>
    <w:rsid w:val="000E6EC6"/>
    <w:rsid w:val="000F1FF7"/>
    <w:rsid w:val="0010482D"/>
    <w:rsid w:val="00107EF0"/>
    <w:rsid w:val="0017681B"/>
    <w:rsid w:val="001A38D7"/>
    <w:rsid w:val="001A6C9A"/>
    <w:rsid w:val="001B6A83"/>
    <w:rsid w:val="001C45F7"/>
    <w:rsid w:val="001E0BD3"/>
    <w:rsid w:val="001E3DC5"/>
    <w:rsid w:val="00220BAB"/>
    <w:rsid w:val="002422FF"/>
    <w:rsid w:val="00246710"/>
    <w:rsid w:val="002A4693"/>
    <w:rsid w:val="002A5801"/>
    <w:rsid w:val="002A7EE9"/>
    <w:rsid w:val="002B1B73"/>
    <w:rsid w:val="002B2961"/>
    <w:rsid w:val="002C2DD9"/>
    <w:rsid w:val="002D5E96"/>
    <w:rsid w:val="002E52CD"/>
    <w:rsid w:val="0030770A"/>
    <w:rsid w:val="00323028"/>
    <w:rsid w:val="00330BCF"/>
    <w:rsid w:val="00333D35"/>
    <w:rsid w:val="00350584"/>
    <w:rsid w:val="0035717C"/>
    <w:rsid w:val="00365B86"/>
    <w:rsid w:val="00371697"/>
    <w:rsid w:val="0038321E"/>
    <w:rsid w:val="003B157C"/>
    <w:rsid w:val="003B788D"/>
    <w:rsid w:val="003C3A1E"/>
    <w:rsid w:val="003D1218"/>
    <w:rsid w:val="003D38E6"/>
    <w:rsid w:val="003F24F2"/>
    <w:rsid w:val="00401942"/>
    <w:rsid w:val="00433570"/>
    <w:rsid w:val="004363A5"/>
    <w:rsid w:val="004500CA"/>
    <w:rsid w:val="00452B89"/>
    <w:rsid w:val="0046120E"/>
    <w:rsid w:val="00480AA6"/>
    <w:rsid w:val="00483B3B"/>
    <w:rsid w:val="00485151"/>
    <w:rsid w:val="004C7D94"/>
    <w:rsid w:val="004D0F84"/>
    <w:rsid w:val="005260FE"/>
    <w:rsid w:val="005412EA"/>
    <w:rsid w:val="00543AD9"/>
    <w:rsid w:val="00543DD6"/>
    <w:rsid w:val="005524F5"/>
    <w:rsid w:val="005573D7"/>
    <w:rsid w:val="00561CEC"/>
    <w:rsid w:val="005718BB"/>
    <w:rsid w:val="005E1D0A"/>
    <w:rsid w:val="00626A77"/>
    <w:rsid w:val="00657621"/>
    <w:rsid w:val="00661A57"/>
    <w:rsid w:val="006667F7"/>
    <w:rsid w:val="00683F55"/>
    <w:rsid w:val="00685481"/>
    <w:rsid w:val="00690A42"/>
    <w:rsid w:val="00692C99"/>
    <w:rsid w:val="006A51C2"/>
    <w:rsid w:val="006A72F1"/>
    <w:rsid w:val="006B17E8"/>
    <w:rsid w:val="006D433C"/>
    <w:rsid w:val="006F4B11"/>
    <w:rsid w:val="0071120C"/>
    <w:rsid w:val="00712E6E"/>
    <w:rsid w:val="007230D8"/>
    <w:rsid w:val="007643E2"/>
    <w:rsid w:val="00771A0A"/>
    <w:rsid w:val="007A0414"/>
    <w:rsid w:val="007D70F7"/>
    <w:rsid w:val="007F69AE"/>
    <w:rsid w:val="0080432D"/>
    <w:rsid w:val="00820867"/>
    <w:rsid w:val="00831B43"/>
    <w:rsid w:val="00846A1B"/>
    <w:rsid w:val="00850F7E"/>
    <w:rsid w:val="0088542E"/>
    <w:rsid w:val="0089034C"/>
    <w:rsid w:val="008B129F"/>
    <w:rsid w:val="008B1F48"/>
    <w:rsid w:val="008C6198"/>
    <w:rsid w:val="008E122A"/>
    <w:rsid w:val="00904991"/>
    <w:rsid w:val="0092130F"/>
    <w:rsid w:val="009214AC"/>
    <w:rsid w:val="00924BF2"/>
    <w:rsid w:val="00932B4B"/>
    <w:rsid w:val="00941606"/>
    <w:rsid w:val="009927B4"/>
    <w:rsid w:val="009A1D28"/>
    <w:rsid w:val="009A1F06"/>
    <w:rsid w:val="009B7879"/>
    <w:rsid w:val="009C5DFB"/>
    <w:rsid w:val="009D33E9"/>
    <w:rsid w:val="009D6A32"/>
    <w:rsid w:val="009D7C33"/>
    <w:rsid w:val="009E6BBA"/>
    <w:rsid w:val="00A65E6F"/>
    <w:rsid w:val="00A83082"/>
    <w:rsid w:val="00AF24DE"/>
    <w:rsid w:val="00B0557A"/>
    <w:rsid w:val="00B05B6A"/>
    <w:rsid w:val="00B11E5E"/>
    <w:rsid w:val="00B23886"/>
    <w:rsid w:val="00B41121"/>
    <w:rsid w:val="00B61D99"/>
    <w:rsid w:val="00B70F75"/>
    <w:rsid w:val="00B7408B"/>
    <w:rsid w:val="00BD7979"/>
    <w:rsid w:val="00BE07BC"/>
    <w:rsid w:val="00BF170B"/>
    <w:rsid w:val="00BF1843"/>
    <w:rsid w:val="00BF41E3"/>
    <w:rsid w:val="00C05D56"/>
    <w:rsid w:val="00C12ACA"/>
    <w:rsid w:val="00C61064"/>
    <w:rsid w:val="00C70047"/>
    <w:rsid w:val="00C86EDE"/>
    <w:rsid w:val="00CA18F8"/>
    <w:rsid w:val="00CA3895"/>
    <w:rsid w:val="00CB417A"/>
    <w:rsid w:val="00CC6D19"/>
    <w:rsid w:val="00CD51CF"/>
    <w:rsid w:val="00CE5586"/>
    <w:rsid w:val="00D05447"/>
    <w:rsid w:val="00D15138"/>
    <w:rsid w:val="00D27612"/>
    <w:rsid w:val="00D37E69"/>
    <w:rsid w:val="00D44CAB"/>
    <w:rsid w:val="00D452FD"/>
    <w:rsid w:val="00D55FB2"/>
    <w:rsid w:val="00D7421E"/>
    <w:rsid w:val="00D85165"/>
    <w:rsid w:val="00D920AE"/>
    <w:rsid w:val="00D9576F"/>
    <w:rsid w:val="00DA44B9"/>
    <w:rsid w:val="00DD74E8"/>
    <w:rsid w:val="00DF468E"/>
    <w:rsid w:val="00DF6AAC"/>
    <w:rsid w:val="00E05008"/>
    <w:rsid w:val="00E13422"/>
    <w:rsid w:val="00E238E4"/>
    <w:rsid w:val="00E62F2F"/>
    <w:rsid w:val="00E7553F"/>
    <w:rsid w:val="00EB297F"/>
    <w:rsid w:val="00ED7217"/>
    <w:rsid w:val="00F024CA"/>
    <w:rsid w:val="00F1624F"/>
    <w:rsid w:val="00F252B7"/>
    <w:rsid w:val="00F35F68"/>
    <w:rsid w:val="00F36BBC"/>
    <w:rsid w:val="00F441FB"/>
    <w:rsid w:val="00F46EC5"/>
    <w:rsid w:val="00F5255F"/>
    <w:rsid w:val="00F61900"/>
    <w:rsid w:val="00F64913"/>
    <w:rsid w:val="00F66B0A"/>
    <w:rsid w:val="00F755C3"/>
    <w:rsid w:val="00F868A3"/>
    <w:rsid w:val="00FA24F7"/>
    <w:rsid w:val="00FA35F6"/>
    <w:rsid w:val="00FB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389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E52CD"/>
    <w:pPr>
      <w:ind w:left="720"/>
      <w:contextualSpacing/>
    </w:pPr>
  </w:style>
  <w:style w:type="paragraph" w:customStyle="1" w:styleId="Normal1">
    <w:name w:val="Normal1"/>
    <w:rsid w:val="008C619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F2AF8-4433-4A13-BCD5-AB7202CA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3</cp:revision>
  <cp:lastPrinted>2016-03-01T09:07:00Z</cp:lastPrinted>
  <dcterms:created xsi:type="dcterms:W3CDTF">2016-09-06T09:28:00Z</dcterms:created>
  <dcterms:modified xsi:type="dcterms:W3CDTF">2016-09-06T09:31:00Z</dcterms:modified>
</cp:coreProperties>
</file>